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7D6CA">
      <w:pPr>
        <w:rPr>
          <w:rFonts w:ascii="黑体" w:hAnsi="黑体" w:eastAsia="黑体" w:cstheme="minorBidi"/>
          <w:sz w:val="32"/>
          <w:szCs w:val="32"/>
        </w:rPr>
      </w:pPr>
      <w:r>
        <w:rPr>
          <w:rFonts w:hint="eastAsia" w:ascii="黑体" w:hAnsi="黑体" w:eastAsia="黑体" w:cstheme="minorBidi"/>
          <w:sz w:val="32"/>
          <w:szCs w:val="32"/>
        </w:rPr>
        <w:t>附件5</w:t>
      </w:r>
    </w:p>
    <w:p w14:paraId="6BEBF4AF">
      <w:pPr>
        <w:autoSpaceDE w:val="0"/>
        <w:autoSpaceDN w:val="0"/>
        <w:adjustRightInd w:val="0"/>
        <w:snapToGrid w:val="0"/>
        <w:jc w:val="center"/>
        <w:rPr>
          <w:rFonts w:ascii="方正小标宋简体" w:hAnsi="华文中宋" w:eastAsia="方正小标宋简体" w:cs="华文中宋"/>
          <w:color w:val="000000"/>
          <w:kern w:val="0"/>
          <w:sz w:val="44"/>
          <w:szCs w:val="36"/>
        </w:rPr>
      </w:pPr>
      <w:r>
        <w:rPr>
          <w:rFonts w:hint="eastAsia" w:ascii="方正小标宋简体" w:hAnsi="华文中宋" w:eastAsia="方正小标宋简体" w:cs="华文中宋"/>
          <w:color w:val="000000"/>
          <w:kern w:val="0"/>
          <w:sz w:val="44"/>
          <w:szCs w:val="36"/>
        </w:rPr>
        <w:t>《潍坊学院年鉴（202</w:t>
      </w:r>
      <w:r>
        <w:rPr>
          <w:rFonts w:hint="eastAsia" w:ascii="方正小标宋简体" w:hAnsi="华文中宋" w:eastAsia="方正小标宋简体" w:cs="华文中宋"/>
          <w:color w:val="000000"/>
          <w:kern w:val="0"/>
          <w:sz w:val="44"/>
          <w:szCs w:val="36"/>
          <w:lang w:val="en-US" w:eastAsia="zh-CN"/>
        </w:rPr>
        <w:t>6</w:t>
      </w:r>
      <w:r>
        <w:rPr>
          <w:rFonts w:hint="eastAsia" w:ascii="方正小标宋简体" w:hAnsi="华文中宋" w:eastAsia="方正小标宋简体" w:cs="华文中宋"/>
          <w:color w:val="000000"/>
          <w:kern w:val="0"/>
          <w:sz w:val="44"/>
          <w:szCs w:val="36"/>
        </w:rPr>
        <w:t>）》各类统计表</w:t>
      </w:r>
    </w:p>
    <w:p w14:paraId="46A8F156">
      <w:pPr>
        <w:ind w:firstLine="602" w:firstLineChars="200"/>
        <w:rPr>
          <w:rFonts w:ascii="仿宋_GB2312" w:hAnsi="宋体" w:eastAsia="仿宋_GB2312"/>
          <w:b/>
          <w:bCs/>
          <w:color w:val="000000"/>
          <w:sz w:val="30"/>
          <w:szCs w:val="30"/>
        </w:rPr>
      </w:pPr>
    </w:p>
    <w:p w14:paraId="148567E1">
      <w:pPr>
        <w:rPr>
          <w:rFonts w:ascii="黑体" w:hAnsi="黑体" w:eastAsia="黑体" w:cs="黑体"/>
          <w:kern w:val="0"/>
          <w:sz w:val="18"/>
          <w:szCs w:val="18"/>
        </w:rPr>
      </w:pPr>
      <w:r>
        <w:rPr>
          <w:rFonts w:hint="eastAsia" w:ascii="黑体" w:hAnsi="黑体" w:eastAsia="黑体" w:cs="黑体"/>
          <w:szCs w:val="21"/>
        </w:rPr>
        <w:t xml:space="preserve">表1 </w:t>
      </w:r>
      <w:r>
        <w:rPr>
          <w:rFonts w:hint="eastAsia" w:ascii="黑体" w:hAnsi="黑体" w:eastAsia="黑体" w:cs="黑体"/>
          <w:sz w:val="18"/>
          <w:szCs w:val="18"/>
        </w:rPr>
        <w:t xml:space="preserve">         </w:t>
      </w:r>
      <w:r>
        <w:rPr>
          <w:rFonts w:hint="eastAsia" w:ascii="黑体" w:hAnsi="黑体" w:eastAsia="黑体" w:cs="黑体"/>
          <w:kern w:val="0"/>
          <w:szCs w:val="21"/>
        </w:rPr>
        <w:t xml:space="preserve">  潍坊学院</w:t>
      </w:r>
      <w:r>
        <w:rPr>
          <w:rFonts w:hint="eastAsia" w:ascii="黑体" w:hAnsi="黑体" w:eastAsia="黑体" w:cs="黑体"/>
          <w:kern w:val="0"/>
          <w:szCs w:val="21"/>
          <w:lang w:eastAsia="zh-CN"/>
        </w:rPr>
        <w:t>2025年</w:t>
      </w:r>
      <w:r>
        <w:rPr>
          <w:rFonts w:hint="eastAsia" w:ascii="黑体" w:hAnsi="黑体" w:eastAsia="黑体" w:cs="黑体"/>
          <w:kern w:val="0"/>
          <w:szCs w:val="21"/>
        </w:rPr>
        <w:t>获集体表彰与奖励一览表</w:t>
      </w:r>
    </w:p>
    <w:tbl>
      <w:tblPr>
        <w:tblStyle w:val="4"/>
        <w:tblW w:w="9117" w:type="dxa"/>
        <w:tblInd w:w="-34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2354"/>
        <w:gridCol w:w="3298"/>
        <w:gridCol w:w="2877"/>
      </w:tblGrid>
      <w:tr w14:paraId="7B6D16F9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588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1FECA511">
            <w:pPr>
              <w:autoSpaceDN w:val="0"/>
              <w:ind w:right="-107" w:rightChars="-51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序号</w:t>
            </w:r>
          </w:p>
        </w:tc>
        <w:tc>
          <w:tcPr>
            <w:tcW w:w="2354" w:type="dxa"/>
            <w:tcBorders>
              <w:top w:val="single" w:color="auto" w:sz="12" w:space="0"/>
            </w:tcBorders>
            <w:vAlign w:val="center"/>
          </w:tcPr>
          <w:p w14:paraId="7FCB9F15">
            <w:pPr>
              <w:autoSpaceDN w:val="0"/>
              <w:ind w:right="-107" w:rightChars="-51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获奖单位</w:t>
            </w:r>
          </w:p>
        </w:tc>
        <w:tc>
          <w:tcPr>
            <w:tcW w:w="3298" w:type="dxa"/>
            <w:tcBorders>
              <w:top w:val="single" w:color="auto" w:sz="12" w:space="0"/>
            </w:tcBorders>
            <w:vAlign w:val="center"/>
          </w:tcPr>
          <w:p w14:paraId="000EFB89">
            <w:pPr>
              <w:autoSpaceDN w:val="0"/>
              <w:ind w:right="-107" w:rightChars="-51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获奖名称</w:t>
            </w:r>
          </w:p>
        </w:tc>
        <w:tc>
          <w:tcPr>
            <w:tcW w:w="2877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781486B4">
            <w:pPr>
              <w:autoSpaceDN w:val="0"/>
              <w:ind w:right="-107" w:rightChars="-51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授奖部门</w:t>
            </w:r>
          </w:p>
        </w:tc>
      </w:tr>
      <w:tr w14:paraId="2EFFC522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88" w:type="dxa"/>
            <w:tcBorders>
              <w:left w:val="single" w:color="auto" w:sz="4" w:space="0"/>
            </w:tcBorders>
            <w:vAlign w:val="center"/>
          </w:tcPr>
          <w:p w14:paraId="624925D6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1</w:t>
            </w:r>
          </w:p>
        </w:tc>
        <w:tc>
          <w:tcPr>
            <w:tcW w:w="2354" w:type="dxa"/>
            <w:vAlign w:val="center"/>
          </w:tcPr>
          <w:p w14:paraId="2A644C58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3298" w:type="dxa"/>
            <w:vAlign w:val="center"/>
          </w:tcPr>
          <w:p w14:paraId="667DE6ED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877" w:type="dxa"/>
            <w:tcBorders>
              <w:right w:val="single" w:color="auto" w:sz="4" w:space="0"/>
            </w:tcBorders>
            <w:vAlign w:val="center"/>
          </w:tcPr>
          <w:p w14:paraId="1E536C93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3880374C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88" w:type="dxa"/>
            <w:tcBorders>
              <w:left w:val="single" w:color="auto" w:sz="4" w:space="0"/>
            </w:tcBorders>
            <w:vAlign w:val="center"/>
          </w:tcPr>
          <w:p w14:paraId="05344F8A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2</w:t>
            </w:r>
          </w:p>
        </w:tc>
        <w:tc>
          <w:tcPr>
            <w:tcW w:w="2354" w:type="dxa"/>
            <w:vAlign w:val="center"/>
          </w:tcPr>
          <w:p w14:paraId="263ECFF2">
            <w:pPr>
              <w:autoSpaceDN w:val="0"/>
              <w:textAlignment w:val="bottom"/>
              <w:rPr>
                <w:rFonts w:ascii="黑体" w:hAnsi="黑体" w:eastAsia="黑体" w:cs="黑体"/>
                <w:b/>
                <w:sz w:val="18"/>
                <w:szCs w:val="18"/>
              </w:rPr>
            </w:pPr>
          </w:p>
        </w:tc>
        <w:tc>
          <w:tcPr>
            <w:tcW w:w="3298" w:type="dxa"/>
            <w:vAlign w:val="center"/>
          </w:tcPr>
          <w:p w14:paraId="0C57E667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877" w:type="dxa"/>
            <w:tcBorders>
              <w:right w:val="single" w:color="auto" w:sz="4" w:space="0"/>
            </w:tcBorders>
            <w:vAlign w:val="center"/>
          </w:tcPr>
          <w:p w14:paraId="1F23B18A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69DA2FE5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588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07EF138B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…</w:t>
            </w:r>
          </w:p>
        </w:tc>
        <w:tc>
          <w:tcPr>
            <w:tcW w:w="2354" w:type="dxa"/>
            <w:tcBorders>
              <w:bottom w:val="single" w:color="auto" w:sz="12" w:space="0"/>
            </w:tcBorders>
            <w:vAlign w:val="center"/>
          </w:tcPr>
          <w:p w14:paraId="21116732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3298" w:type="dxa"/>
            <w:tcBorders>
              <w:bottom w:val="single" w:color="auto" w:sz="12" w:space="0"/>
            </w:tcBorders>
            <w:vAlign w:val="center"/>
          </w:tcPr>
          <w:p w14:paraId="24AF71E6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877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696483C0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</w:tbl>
    <w:p w14:paraId="51116629">
      <w:pPr>
        <w:spacing w:line="400" w:lineRule="exact"/>
        <w:jc w:val="right"/>
        <w:rPr>
          <w:rFonts w:ascii="黑体" w:hAnsi="黑体" w:eastAsia="黑体" w:cs="黑体"/>
          <w:kern w:val="0"/>
          <w:sz w:val="18"/>
          <w:szCs w:val="18"/>
        </w:rPr>
      </w:pPr>
      <w:r>
        <w:rPr>
          <w:rFonts w:hint="eastAsia" w:ascii="黑体" w:hAnsi="黑体" w:eastAsia="黑体" w:cs="黑体"/>
          <w:kern w:val="0"/>
          <w:sz w:val="18"/>
          <w:szCs w:val="18"/>
        </w:rPr>
        <w:t>（组织部</w:t>
      </w:r>
      <w:r>
        <w:rPr>
          <w:rFonts w:hint="eastAsia" w:ascii="黑体" w:hAnsi="黑体" w:eastAsia="黑体" w:cs="黑体"/>
          <w:kern w:val="0"/>
          <w:sz w:val="18"/>
          <w:szCs w:val="18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18"/>
          <w:szCs w:val="18"/>
          <w:lang w:val="en-US" w:eastAsia="zh-CN"/>
        </w:rPr>
        <w:t>人事处、各部门</w:t>
      </w:r>
      <w:r>
        <w:rPr>
          <w:rFonts w:hint="eastAsia" w:ascii="黑体" w:hAnsi="黑体" w:eastAsia="黑体" w:cs="黑体"/>
          <w:kern w:val="0"/>
          <w:sz w:val="18"/>
          <w:szCs w:val="18"/>
        </w:rPr>
        <w:t xml:space="preserve">  提供）</w:t>
      </w:r>
    </w:p>
    <w:p w14:paraId="47894683">
      <w:pPr>
        <w:spacing w:line="400" w:lineRule="exact"/>
        <w:jc w:val="right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 xml:space="preserve">   </w:t>
      </w:r>
    </w:p>
    <w:p w14:paraId="6004BD55">
      <w:pPr>
        <w:spacing w:line="400" w:lineRule="exact"/>
        <w:ind w:right="360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Cs w:val="21"/>
        </w:rPr>
        <w:t>表</w:t>
      </w:r>
      <w:r>
        <w:rPr>
          <w:rFonts w:hint="eastAsia" w:ascii="黑体" w:hAnsi="黑体" w:eastAsia="黑体" w:cs="黑体"/>
          <w:szCs w:val="21"/>
          <w:lang w:val="en-US" w:eastAsia="zh-CN"/>
        </w:rPr>
        <w:t>2</w:t>
      </w:r>
      <w:r>
        <w:rPr>
          <w:rFonts w:hint="eastAsia" w:ascii="黑体" w:hAnsi="黑体" w:eastAsia="黑体" w:cs="黑体"/>
          <w:szCs w:val="21"/>
        </w:rPr>
        <w:t xml:space="preserve">   </w:t>
      </w:r>
      <w:r>
        <w:rPr>
          <w:rFonts w:hint="eastAsia" w:ascii="黑体" w:hAnsi="黑体" w:eastAsia="黑体" w:cs="黑体"/>
          <w:sz w:val="18"/>
          <w:szCs w:val="18"/>
        </w:rPr>
        <w:t xml:space="preserve">                       </w:t>
      </w:r>
      <w:r>
        <w:rPr>
          <w:rFonts w:hint="eastAsia" w:ascii="黑体" w:hAnsi="黑体" w:eastAsia="黑体" w:cs="黑体"/>
          <w:kern w:val="0"/>
          <w:sz w:val="18"/>
          <w:szCs w:val="18"/>
        </w:rPr>
        <w:t xml:space="preserve"> </w:t>
      </w:r>
      <w:r>
        <w:rPr>
          <w:rFonts w:hint="eastAsia" w:ascii="黑体" w:hAnsi="黑体" w:eastAsia="黑体" w:cs="黑体"/>
          <w:kern w:val="0"/>
          <w:szCs w:val="21"/>
        </w:rPr>
        <w:t>潍坊学院</w:t>
      </w:r>
      <w:r>
        <w:rPr>
          <w:rFonts w:hint="eastAsia" w:ascii="黑体" w:hAnsi="黑体" w:eastAsia="黑体" w:cs="黑体"/>
          <w:kern w:val="0"/>
          <w:szCs w:val="21"/>
          <w:lang w:eastAsia="zh-CN"/>
        </w:rPr>
        <w:t>202</w:t>
      </w:r>
      <w:r>
        <w:rPr>
          <w:rFonts w:hint="eastAsia" w:ascii="黑体" w:hAnsi="黑体" w:eastAsia="黑体" w:cs="黑体"/>
          <w:kern w:val="0"/>
          <w:szCs w:val="21"/>
          <w:lang w:val="en-US" w:eastAsia="zh-CN"/>
        </w:rPr>
        <w:t>5</w:t>
      </w:r>
      <w:r>
        <w:rPr>
          <w:rFonts w:hint="eastAsia" w:ascii="黑体" w:hAnsi="黑体" w:eastAsia="黑体" w:cs="黑体"/>
          <w:kern w:val="0"/>
          <w:szCs w:val="21"/>
          <w:lang w:eastAsia="zh-CN"/>
        </w:rPr>
        <w:t>年</w:t>
      </w:r>
      <w:r>
        <w:rPr>
          <w:rFonts w:hint="eastAsia" w:ascii="黑体" w:hAnsi="黑体" w:eastAsia="黑体" w:cs="黑体"/>
          <w:kern w:val="0"/>
          <w:szCs w:val="21"/>
        </w:rPr>
        <w:t>引进人才一览表</w:t>
      </w:r>
    </w:p>
    <w:tbl>
      <w:tblPr>
        <w:tblStyle w:val="4"/>
        <w:tblW w:w="8789" w:type="dxa"/>
        <w:tblInd w:w="-34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876"/>
        <w:gridCol w:w="2693"/>
        <w:gridCol w:w="1526"/>
        <w:gridCol w:w="1365"/>
        <w:gridCol w:w="761"/>
      </w:tblGrid>
      <w:tr w14:paraId="2BE1D618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568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00F75A63">
            <w:pPr>
              <w:autoSpaceDN w:val="0"/>
              <w:ind w:right="-107" w:rightChars="-51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序号</w:t>
            </w:r>
          </w:p>
        </w:tc>
        <w:tc>
          <w:tcPr>
            <w:tcW w:w="1876" w:type="dxa"/>
            <w:tcBorders>
              <w:top w:val="single" w:color="auto" w:sz="12" w:space="0"/>
            </w:tcBorders>
            <w:vAlign w:val="center"/>
          </w:tcPr>
          <w:p w14:paraId="6D7CAECE">
            <w:pPr>
              <w:autoSpaceDN w:val="0"/>
              <w:ind w:right="-107" w:rightChars="-51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姓名</w:t>
            </w:r>
          </w:p>
        </w:tc>
        <w:tc>
          <w:tcPr>
            <w:tcW w:w="2693" w:type="dxa"/>
            <w:tcBorders>
              <w:top w:val="single" w:color="auto" w:sz="12" w:space="0"/>
            </w:tcBorders>
            <w:vAlign w:val="center"/>
          </w:tcPr>
          <w:p w14:paraId="1579243F">
            <w:pPr>
              <w:autoSpaceDN w:val="0"/>
              <w:ind w:right="-107" w:rightChars="-51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单位</w:t>
            </w:r>
          </w:p>
        </w:tc>
        <w:tc>
          <w:tcPr>
            <w:tcW w:w="1526" w:type="dxa"/>
            <w:tcBorders>
              <w:top w:val="single" w:color="auto" w:sz="12" w:space="0"/>
            </w:tcBorders>
            <w:vAlign w:val="center"/>
          </w:tcPr>
          <w:p w14:paraId="652772DE">
            <w:pPr>
              <w:autoSpaceDN w:val="0"/>
              <w:ind w:right="-107" w:rightChars="-51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学历</w:t>
            </w:r>
          </w:p>
        </w:tc>
        <w:tc>
          <w:tcPr>
            <w:tcW w:w="1365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049C4BD5">
            <w:pPr>
              <w:autoSpaceDN w:val="0"/>
              <w:ind w:right="-107" w:rightChars="-51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学位</w:t>
            </w:r>
          </w:p>
        </w:tc>
        <w:tc>
          <w:tcPr>
            <w:tcW w:w="761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C52081">
            <w:pPr>
              <w:autoSpaceDN w:val="0"/>
              <w:ind w:right="-107" w:rightChars="-51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备注</w:t>
            </w:r>
          </w:p>
        </w:tc>
      </w:tr>
      <w:tr w14:paraId="4D17965A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5557273B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1</w:t>
            </w:r>
          </w:p>
        </w:tc>
        <w:tc>
          <w:tcPr>
            <w:tcW w:w="1876" w:type="dxa"/>
            <w:vAlign w:val="center"/>
          </w:tcPr>
          <w:p w14:paraId="0CE725F8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09D7123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526" w:type="dxa"/>
            <w:vAlign w:val="center"/>
          </w:tcPr>
          <w:p w14:paraId="22EEE16A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643DB48F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7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15D27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75D710E6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0F1AC0DC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2</w:t>
            </w:r>
          </w:p>
        </w:tc>
        <w:tc>
          <w:tcPr>
            <w:tcW w:w="1876" w:type="dxa"/>
            <w:vAlign w:val="center"/>
          </w:tcPr>
          <w:p w14:paraId="1BE4B723">
            <w:pPr>
              <w:autoSpaceDN w:val="0"/>
              <w:textAlignment w:val="bottom"/>
              <w:rPr>
                <w:rFonts w:ascii="黑体" w:hAnsi="黑体" w:eastAsia="黑体" w:cs="黑体"/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8FC002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526" w:type="dxa"/>
            <w:vAlign w:val="center"/>
          </w:tcPr>
          <w:p w14:paraId="150CFDAA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365" w:type="dxa"/>
            <w:tcBorders>
              <w:right w:val="single" w:color="auto" w:sz="4" w:space="0"/>
            </w:tcBorders>
            <w:vAlign w:val="center"/>
          </w:tcPr>
          <w:p w14:paraId="348398FB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76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67416D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761D3BD8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4E9E563D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…</w:t>
            </w:r>
          </w:p>
        </w:tc>
        <w:tc>
          <w:tcPr>
            <w:tcW w:w="1876" w:type="dxa"/>
            <w:tcBorders>
              <w:bottom w:val="single" w:color="auto" w:sz="12" w:space="0"/>
            </w:tcBorders>
            <w:vAlign w:val="center"/>
          </w:tcPr>
          <w:p w14:paraId="2851B201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693" w:type="dxa"/>
            <w:tcBorders>
              <w:bottom w:val="single" w:color="auto" w:sz="12" w:space="0"/>
            </w:tcBorders>
            <w:vAlign w:val="center"/>
          </w:tcPr>
          <w:p w14:paraId="40034187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526" w:type="dxa"/>
            <w:tcBorders>
              <w:bottom w:val="single" w:color="auto" w:sz="12" w:space="0"/>
            </w:tcBorders>
            <w:vAlign w:val="center"/>
          </w:tcPr>
          <w:p w14:paraId="4B0B7EF7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365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5E84FEBB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761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B627167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</w:tbl>
    <w:p w14:paraId="5367AD3C">
      <w:pPr>
        <w:ind w:firstLine="7020" w:firstLineChars="3900"/>
        <w:rPr>
          <w:rFonts w:ascii="黑体" w:hAnsi="黑体" w:eastAsia="黑体" w:cs="黑体"/>
          <w:kern w:val="0"/>
          <w:sz w:val="18"/>
          <w:szCs w:val="18"/>
        </w:rPr>
      </w:pPr>
      <w:r>
        <w:rPr>
          <w:rFonts w:hint="eastAsia" w:ascii="黑体" w:hAnsi="黑体" w:eastAsia="黑体" w:cs="黑体"/>
          <w:kern w:val="0"/>
          <w:sz w:val="18"/>
          <w:szCs w:val="18"/>
        </w:rPr>
        <w:t>（人事处  提供）</w:t>
      </w:r>
    </w:p>
    <w:p w14:paraId="11E0B32E">
      <w:pPr>
        <w:ind w:firstLine="7020" w:firstLineChars="3900"/>
        <w:rPr>
          <w:rFonts w:ascii="黑体" w:hAnsi="黑体" w:eastAsia="黑体" w:cs="黑体"/>
          <w:kern w:val="0"/>
          <w:sz w:val="18"/>
          <w:szCs w:val="18"/>
        </w:rPr>
      </w:pPr>
    </w:p>
    <w:p w14:paraId="0F1FC0DD">
      <w:pPr>
        <w:ind w:firstLine="6930" w:firstLineChars="3850"/>
        <w:rPr>
          <w:rFonts w:ascii="黑体" w:hAnsi="黑体" w:eastAsia="黑体" w:cs="黑体"/>
          <w:kern w:val="0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 xml:space="preserve">                </w:t>
      </w:r>
    </w:p>
    <w:p w14:paraId="1CB69B0D">
      <w:pPr>
        <w:jc w:val="left"/>
        <w:rPr>
          <w:rFonts w:ascii="黑体" w:hAnsi="黑体" w:eastAsia="黑体" w:cs="黑体"/>
          <w:sz w:val="18"/>
          <w:szCs w:val="18"/>
        </w:rPr>
      </w:pPr>
    </w:p>
    <w:p w14:paraId="162F2928">
      <w:pPr>
        <w:jc w:val="left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Cs w:val="21"/>
        </w:rPr>
        <w:t>表</w:t>
      </w:r>
      <w:r>
        <w:rPr>
          <w:rFonts w:hint="eastAsia" w:ascii="黑体" w:hAnsi="黑体" w:eastAsia="黑体" w:cs="黑体"/>
          <w:szCs w:val="21"/>
          <w:lang w:val="en-US" w:eastAsia="zh-CN"/>
        </w:rPr>
        <w:t>3</w:t>
      </w:r>
      <w:r>
        <w:rPr>
          <w:rFonts w:hint="eastAsia" w:ascii="黑体" w:hAnsi="黑体" w:eastAsia="黑体" w:cs="黑体"/>
          <w:szCs w:val="21"/>
        </w:rPr>
        <w:t xml:space="preserve">   </w:t>
      </w:r>
      <w:r>
        <w:rPr>
          <w:rFonts w:hint="eastAsia" w:ascii="黑体" w:hAnsi="黑体" w:eastAsia="黑体" w:cs="黑体"/>
          <w:sz w:val="18"/>
          <w:szCs w:val="18"/>
        </w:rPr>
        <w:t xml:space="preserve"> </w:t>
      </w:r>
      <w:r>
        <w:rPr>
          <w:rFonts w:hint="eastAsia" w:ascii="黑体" w:hAnsi="黑体" w:eastAsia="黑体" w:cs="黑体"/>
          <w:kern w:val="0"/>
          <w:sz w:val="18"/>
          <w:szCs w:val="18"/>
        </w:rPr>
        <w:t xml:space="preserve">            </w:t>
      </w:r>
      <w:r>
        <w:rPr>
          <w:rFonts w:hint="eastAsia" w:ascii="黑体" w:hAnsi="黑体" w:eastAsia="黑体" w:cs="黑体"/>
          <w:kern w:val="0"/>
          <w:szCs w:val="21"/>
        </w:rPr>
        <w:t>潍坊学院</w:t>
      </w:r>
      <w:r>
        <w:rPr>
          <w:rFonts w:hint="eastAsia" w:ascii="黑体" w:hAnsi="黑体" w:eastAsia="黑体" w:cs="黑体"/>
          <w:kern w:val="0"/>
          <w:szCs w:val="21"/>
          <w:lang w:eastAsia="zh-CN"/>
        </w:rPr>
        <w:t>2025年</w:t>
      </w:r>
      <w:r>
        <w:rPr>
          <w:rFonts w:hint="eastAsia" w:ascii="黑体" w:hAnsi="黑体" w:eastAsia="黑体" w:cs="黑体"/>
          <w:kern w:val="0"/>
          <w:szCs w:val="21"/>
        </w:rPr>
        <w:t>教职工获</w:t>
      </w:r>
      <w:r>
        <w:rPr>
          <w:rFonts w:hint="eastAsia" w:ascii="黑体" w:hAnsi="黑体" w:eastAsia="黑体" w:cs="黑体"/>
          <w:kern w:val="0"/>
          <w:szCs w:val="21"/>
          <w:lang w:val="en-US" w:eastAsia="zh-CN"/>
        </w:rPr>
        <w:t>市厅级</w:t>
      </w:r>
      <w:r>
        <w:rPr>
          <w:rFonts w:hint="eastAsia" w:ascii="黑体" w:hAnsi="黑体" w:eastAsia="黑体" w:cs="黑体"/>
          <w:kern w:val="0"/>
          <w:szCs w:val="21"/>
        </w:rPr>
        <w:t>及以上表彰、奖励情况统计表</w:t>
      </w:r>
    </w:p>
    <w:tbl>
      <w:tblPr>
        <w:tblStyle w:val="4"/>
        <w:tblW w:w="9157" w:type="dxa"/>
        <w:tblInd w:w="-34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985"/>
        <w:gridCol w:w="1373"/>
        <w:gridCol w:w="4419"/>
        <w:gridCol w:w="1976"/>
      </w:tblGrid>
      <w:tr w14:paraId="162B8658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40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7A6BC04C">
            <w:pPr>
              <w:autoSpaceDN w:val="0"/>
              <w:ind w:right="-107" w:rightChars="-51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序号</w:t>
            </w:r>
          </w:p>
        </w:tc>
        <w:tc>
          <w:tcPr>
            <w:tcW w:w="985" w:type="dxa"/>
            <w:tcBorders>
              <w:top w:val="single" w:color="auto" w:sz="12" w:space="0"/>
            </w:tcBorders>
            <w:vAlign w:val="center"/>
          </w:tcPr>
          <w:p w14:paraId="32FC4F71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获奖人员</w:t>
            </w:r>
          </w:p>
        </w:tc>
        <w:tc>
          <w:tcPr>
            <w:tcW w:w="1373" w:type="dxa"/>
            <w:tcBorders>
              <w:top w:val="single" w:color="auto" w:sz="12" w:space="0"/>
            </w:tcBorders>
            <w:vAlign w:val="center"/>
          </w:tcPr>
          <w:p w14:paraId="4D13411D">
            <w:pPr>
              <w:autoSpaceDN w:val="0"/>
              <w:jc w:val="center"/>
              <w:textAlignment w:val="bottom"/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所属部门</w:t>
            </w:r>
          </w:p>
        </w:tc>
        <w:tc>
          <w:tcPr>
            <w:tcW w:w="4419" w:type="dxa"/>
            <w:tcBorders>
              <w:top w:val="single" w:color="auto" w:sz="12" w:space="0"/>
            </w:tcBorders>
            <w:vAlign w:val="center"/>
          </w:tcPr>
          <w:p w14:paraId="70F3C134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奖励名称</w:t>
            </w:r>
          </w:p>
        </w:tc>
        <w:tc>
          <w:tcPr>
            <w:tcW w:w="1976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3BA377F7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授奖部门</w:t>
            </w:r>
          </w:p>
        </w:tc>
      </w:tr>
      <w:tr w14:paraId="74B45B9E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404" w:type="dxa"/>
            <w:tcBorders>
              <w:left w:val="single" w:color="auto" w:sz="4" w:space="0"/>
            </w:tcBorders>
            <w:vAlign w:val="center"/>
          </w:tcPr>
          <w:p w14:paraId="34BF1CA6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74A85BB8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373" w:type="dxa"/>
            <w:vAlign w:val="center"/>
          </w:tcPr>
          <w:p w14:paraId="2536C439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4419" w:type="dxa"/>
            <w:vAlign w:val="center"/>
          </w:tcPr>
          <w:p w14:paraId="143F12F8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976" w:type="dxa"/>
            <w:tcBorders>
              <w:right w:val="single" w:color="auto" w:sz="4" w:space="0"/>
            </w:tcBorders>
            <w:vAlign w:val="center"/>
          </w:tcPr>
          <w:p w14:paraId="64A86E93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1EA5F360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404" w:type="dxa"/>
            <w:tcBorders>
              <w:left w:val="single" w:color="auto" w:sz="4" w:space="0"/>
            </w:tcBorders>
            <w:vAlign w:val="center"/>
          </w:tcPr>
          <w:p w14:paraId="64BFA1F3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20611E32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373" w:type="dxa"/>
            <w:vAlign w:val="center"/>
          </w:tcPr>
          <w:p w14:paraId="3B0D2F3A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4419" w:type="dxa"/>
            <w:vAlign w:val="center"/>
          </w:tcPr>
          <w:p w14:paraId="74E769C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976" w:type="dxa"/>
            <w:tcBorders>
              <w:right w:val="single" w:color="auto" w:sz="4" w:space="0"/>
            </w:tcBorders>
            <w:vAlign w:val="center"/>
          </w:tcPr>
          <w:p w14:paraId="374E707A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328C3F80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404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656E5D73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…</w:t>
            </w:r>
          </w:p>
        </w:tc>
        <w:tc>
          <w:tcPr>
            <w:tcW w:w="985" w:type="dxa"/>
            <w:tcBorders>
              <w:bottom w:val="single" w:color="auto" w:sz="12" w:space="0"/>
            </w:tcBorders>
            <w:vAlign w:val="center"/>
          </w:tcPr>
          <w:p w14:paraId="62E88E56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373" w:type="dxa"/>
            <w:tcBorders>
              <w:bottom w:val="single" w:color="auto" w:sz="12" w:space="0"/>
            </w:tcBorders>
            <w:vAlign w:val="center"/>
          </w:tcPr>
          <w:p w14:paraId="48B4A97A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4419" w:type="dxa"/>
            <w:tcBorders>
              <w:bottom w:val="single" w:color="auto" w:sz="12" w:space="0"/>
            </w:tcBorders>
            <w:vAlign w:val="center"/>
          </w:tcPr>
          <w:p w14:paraId="50AF5CA5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976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7EAD25AA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</w:tbl>
    <w:p w14:paraId="498B01B8">
      <w:pPr>
        <w:ind w:firstLine="6660" w:firstLineChars="3700"/>
        <w:jc w:val="left"/>
        <w:rPr>
          <w:rFonts w:hint="eastAsia"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>（</w:t>
      </w: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>教师工作部</w:t>
      </w:r>
      <w:r>
        <w:rPr>
          <w:rFonts w:hint="eastAsia" w:ascii="黑体" w:hAnsi="黑体" w:eastAsia="黑体" w:cs="黑体"/>
          <w:sz w:val="18"/>
          <w:szCs w:val="18"/>
        </w:rPr>
        <w:t xml:space="preserve">  提供）</w:t>
      </w:r>
    </w:p>
    <w:p w14:paraId="53740D1E">
      <w:pPr>
        <w:ind w:firstLine="6660" w:firstLineChars="3700"/>
        <w:jc w:val="left"/>
        <w:rPr>
          <w:rFonts w:hint="eastAsia" w:ascii="黑体" w:hAnsi="黑体" w:eastAsia="黑体" w:cs="黑体"/>
          <w:sz w:val="18"/>
          <w:szCs w:val="18"/>
        </w:rPr>
      </w:pPr>
    </w:p>
    <w:p w14:paraId="5532FC80">
      <w:pPr>
        <w:ind w:firstLine="6660" w:firstLineChars="3700"/>
        <w:jc w:val="left"/>
        <w:rPr>
          <w:rFonts w:hint="eastAsia" w:ascii="黑体" w:hAnsi="黑体" w:eastAsia="黑体" w:cs="黑体"/>
          <w:sz w:val="18"/>
          <w:szCs w:val="18"/>
        </w:rPr>
      </w:pPr>
    </w:p>
    <w:p w14:paraId="1EB08DA0">
      <w:pPr>
        <w:ind w:firstLine="6660" w:firstLineChars="3700"/>
        <w:jc w:val="left"/>
        <w:rPr>
          <w:rFonts w:hint="eastAsia" w:ascii="黑体" w:hAnsi="黑体" w:eastAsia="黑体" w:cs="黑体"/>
          <w:sz w:val="18"/>
          <w:szCs w:val="18"/>
        </w:rPr>
      </w:pPr>
    </w:p>
    <w:p w14:paraId="5B3D1F45">
      <w:pPr>
        <w:ind w:firstLine="6660" w:firstLineChars="3700"/>
        <w:jc w:val="left"/>
        <w:rPr>
          <w:rFonts w:hint="eastAsia" w:ascii="黑体" w:hAnsi="黑体" w:eastAsia="黑体" w:cs="黑体"/>
          <w:sz w:val="18"/>
          <w:szCs w:val="18"/>
        </w:rPr>
      </w:pPr>
    </w:p>
    <w:p w14:paraId="20D0FEFB">
      <w:pPr>
        <w:ind w:firstLine="6660" w:firstLineChars="3700"/>
        <w:jc w:val="left"/>
        <w:rPr>
          <w:rFonts w:hint="eastAsia" w:ascii="黑体" w:hAnsi="黑体" w:eastAsia="黑体" w:cs="黑体"/>
          <w:sz w:val="18"/>
          <w:szCs w:val="18"/>
        </w:rPr>
      </w:pPr>
    </w:p>
    <w:p w14:paraId="7A7A1768">
      <w:pPr>
        <w:jc w:val="left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Cs w:val="21"/>
        </w:rPr>
        <w:t>表</w:t>
      </w:r>
      <w:r>
        <w:rPr>
          <w:rFonts w:hint="eastAsia" w:ascii="黑体" w:hAnsi="黑体" w:eastAsia="黑体" w:cs="黑体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szCs w:val="21"/>
        </w:rPr>
        <w:t xml:space="preserve">   </w:t>
      </w:r>
      <w:r>
        <w:rPr>
          <w:rFonts w:hint="eastAsia" w:ascii="黑体" w:hAnsi="黑体" w:eastAsia="黑体" w:cs="黑体"/>
          <w:sz w:val="18"/>
          <w:szCs w:val="18"/>
        </w:rPr>
        <w:t xml:space="preserve"> </w:t>
      </w:r>
      <w:r>
        <w:rPr>
          <w:rFonts w:hint="eastAsia" w:ascii="黑体" w:hAnsi="黑体" w:eastAsia="黑体" w:cs="黑体"/>
          <w:kern w:val="0"/>
          <w:sz w:val="18"/>
          <w:szCs w:val="18"/>
        </w:rPr>
        <w:t xml:space="preserve">            </w:t>
      </w:r>
      <w:r>
        <w:rPr>
          <w:rFonts w:hint="eastAsia" w:ascii="黑体" w:hAnsi="黑体" w:eastAsia="黑体" w:cs="黑体"/>
          <w:kern w:val="0"/>
          <w:szCs w:val="21"/>
        </w:rPr>
        <w:t>潍坊学院</w:t>
      </w:r>
      <w:r>
        <w:rPr>
          <w:rFonts w:hint="eastAsia" w:ascii="黑体" w:hAnsi="黑体" w:eastAsia="黑体" w:cs="黑体"/>
          <w:kern w:val="0"/>
          <w:szCs w:val="21"/>
          <w:lang w:eastAsia="zh-CN"/>
        </w:rPr>
        <w:t>2025年</w:t>
      </w:r>
      <w:r>
        <w:rPr>
          <w:rFonts w:hint="eastAsia" w:ascii="黑体" w:hAnsi="黑体" w:eastAsia="黑体" w:cs="黑体"/>
          <w:kern w:val="0"/>
          <w:szCs w:val="21"/>
          <w:lang w:val="en-US" w:eastAsia="zh-CN"/>
        </w:rPr>
        <w:t>教师教学比赛获奖汇总</w:t>
      </w:r>
      <w:r>
        <w:rPr>
          <w:rFonts w:hint="eastAsia" w:ascii="黑体" w:hAnsi="黑体" w:eastAsia="黑体" w:cs="黑体"/>
          <w:kern w:val="0"/>
          <w:szCs w:val="21"/>
        </w:rPr>
        <w:t>表</w:t>
      </w:r>
    </w:p>
    <w:tbl>
      <w:tblPr>
        <w:tblStyle w:val="4"/>
        <w:tblW w:w="9318" w:type="dxa"/>
        <w:tblInd w:w="-34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"/>
        <w:gridCol w:w="824"/>
        <w:gridCol w:w="1149"/>
        <w:gridCol w:w="3699"/>
        <w:gridCol w:w="1654"/>
        <w:gridCol w:w="1654"/>
      </w:tblGrid>
      <w:tr w14:paraId="2F280419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338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7A91DBFB">
            <w:pPr>
              <w:autoSpaceDN w:val="0"/>
              <w:ind w:right="-107" w:rightChars="-51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序号</w:t>
            </w:r>
          </w:p>
        </w:tc>
        <w:tc>
          <w:tcPr>
            <w:tcW w:w="824" w:type="dxa"/>
            <w:tcBorders>
              <w:top w:val="single" w:color="auto" w:sz="12" w:space="0"/>
            </w:tcBorders>
            <w:vAlign w:val="center"/>
          </w:tcPr>
          <w:p w14:paraId="79F719CF">
            <w:pPr>
              <w:autoSpaceDN w:val="0"/>
              <w:jc w:val="center"/>
              <w:textAlignment w:val="bottom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姓名</w:t>
            </w:r>
          </w:p>
        </w:tc>
        <w:tc>
          <w:tcPr>
            <w:tcW w:w="1149" w:type="dxa"/>
            <w:tcBorders>
              <w:top w:val="single" w:color="auto" w:sz="12" w:space="0"/>
            </w:tcBorders>
            <w:vAlign w:val="center"/>
          </w:tcPr>
          <w:p w14:paraId="63FF57B6">
            <w:pPr>
              <w:autoSpaceDN w:val="0"/>
              <w:jc w:val="center"/>
              <w:textAlignment w:val="bottom"/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学院</w:t>
            </w:r>
          </w:p>
        </w:tc>
        <w:tc>
          <w:tcPr>
            <w:tcW w:w="3699" w:type="dxa"/>
            <w:tcBorders>
              <w:top w:val="single" w:color="auto" w:sz="12" w:space="0"/>
            </w:tcBorders>
            <w:vAlign w:val="center"/>
          </w:tcPr>
          <w:p w14:paraId="3F0F8125">
            <w:pPr>
              <w:autoSpaceDN w:val="0"/>
              <w:jc w:val="center"/>
              <w:textAlignment w:val="bottom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类别</w:t>
            </w:r>
          </w:p>
        </w:tc>
        <w:tc>
          <w:tcPr>
            <w:tcW w:w="1654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4C6D0DE3">
            <w:pPr>
              <w:autoSpaceDN w:val="0"/>
              <w:jc w:val="center"/>
              <w:textAlignment w:val="bottom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级别</w:t>
            </w:r>
          </w:p>
        </w:tc>
        <w:tc>
          <w:tcPr>
            <w:tcW w:w="1654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43A640C7">
            <w:pPr>
              <w:autoSpaceDN w:val="0"/>
              <w:jc w:val="center"/>
              <w:textAlignment w:val="bottom"/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奖项</w:t>
            </w:r>
          </w:p>
        </w:tc>
      </w:tr>
      <w:tr w14:paraId="2EC641C9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338" w:type="dxa"/>
            <w:tcBorders>
              <w:left w:val="single" w:color="auto" w:sz="4" w:space="0"/>
            </w:tcBorders>
            <w:vAlign w:val="center"/>
          </w:tcPr>
          <w:p w14:paraId="7DD7E151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1</w:t>
            </w:r>
          </w:p>
        </w:tc>
        <w:tc>
          <w:tcPr>
            <w:tcW w:w="824" w:type="dxa"/>
            <w:vAlign w:val="center"/>
          </w:tcPr>
          <w:p w14:paraId="41D73614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49" w:type="dxa"/>
            <w:vAlign w:val="center"/>
          </w:tcPr>
          <w:p w14:paraId="39C36C74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3699" w:type="dxa"/>
            <w:vAlign w:val="center"/>
          </w:tcPr>
          <w:p w14:paraId="399C4DC1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54" w:type="dxa"/>
            <w:tcBorders>
              <w:right w:val="single" w:color="auto" w:sz="4" w:space="0"/>
            </w:tcBorders>
            <w:vAlign w:val="center"/>
          </w:tcPr>
          <w:p w14:paraId="3A1D1ED5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54" w:type="dxa"/>
            <w:tcBorders>
              <w:right w:val="single" w:color="auto" w:sz="4" w:space="0"/>
            </w:tcBorders>
            <w:vAlign w:val="center"/>
          </w:tcPr>
          <w:p w14:paraId="5CCD95BF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3172331B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338" w:type="dxa"/>
            <w:tcBorders>
              <w:left w:val="single" w:color="auto" w:sz="4" w:space="0"/>
            </w:tcBorders>
            <w:vAlign w:val="center"/>
          </w:tcPr>
          <w:p w14:paraId="236409BA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2</w:t>
            </w:r>
          </w:p>
        </w:tc>
        <w:tc>
          <w:tcPr>
            <w:tcW w:w="824" w:type="dxa"/>
            <w:vAlign w:val="center"/>
          </w:tcPr>
          <w:p w14:paraId="67303A08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49" w:type="dxa"/>
            <w:vAlign w:val="center"/>
          </w:tcPr>
          <w:p w14:paraId="27945CAF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3699" w:type="dxa"/>
            <w:vAlign w:val="center"/>
          </w:tcPr>
          <w:p w14:paraId="0CA06547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54" w:type="dxa"/>
            <w:tcBorders>
              <w:right w:val="single" w:color="auto" w:sz="4" w:space="0"/>
            </w:tcBorders>
            <w:vAlign w:val="center"/>
          </w:tcPr>
          <w:p w14:paraId="33A68D48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54" w:type="dxa"/>
            <w:tcBorders>
              <w:right w:val="single" w:color="auto" w:sz="4" w:space="0"/>
            </w:tcBorders>
            <w:vAlign w:val="center"/>
          </w:tcPr>
          <w:p w14:paraId="1221DF10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077DB9ED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338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0B2F6126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…</w:t>
            </w:r>
          </w:p>
        </w:tc>
        <w:tc>
          <w:tcPr>
            <w:tcW w:w="824" w:type="dxa"/>
            <w:tcBorders>
              <w:bottom w:val="single" w:color="auto" w:sz="12" w:space="0"/>
            </w:tcBorders>
            <w:vAlign w:val="center"/>
          </w:tcPr>
          <w:p w14:paraId="0E987B0B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49" w:type="dxa"/>
            <w:tcBorders>
              <w:bottom w:val="single" w:color="auto" w:sz="12" w:space="0"/>
            </w:tcBorders>
            <w:vAlign w:val="center"/>
          </w:tcPr>
          <w:p w14:paraId="32371EF6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3699" w:type="dxa"/>
            <w:tcBorders>
              <w:bottom w:val="single" w:color="auto" w:sz="12" w:space="0"/>
            </w:tcBorders>
            <w:vAlign w:val="center"/>
          </w:tcPr>
          <w:p w14:paraId="0D3BB971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54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1C36B46C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54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322867FF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</w:tbl>
    <w:p w14:paraId="6BB4A0D0">
      <w:pPr>
        <w:ind w:firstLine="6660" w:firstLineChars="3700"/>
        <w:jc w:val="left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>（</w:t>
      </w: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>教务处</w:t>
      </w:r>
      <w:r>
        <w:rPr>
          <w:rFonts w:hint="eastAsia" w:ascii="黑体" w:hAnsi="黑体" w:eastAsia="黑体" w:cs="黑体"/>
          <w:sz w:val="18"/>
          <w:szCs w:val="18"/>
        </w:rPr>
        <w:t xml:space="preserve">  提供）</w:t>
      </w:r>
    </w:p>
    <w:p w14:paraId="02027EEF">
      <w:pPr>
        <w:ind w:firstLine="6660" w:firstLineChars="3700"/>
        <w:jc w:val="left"/>
        <w:rPr>
          <w:rFonts w:ascii="黑体" w:hAnsi="黑体" w:eastAsia="黑体" w:cs="黑体"/>
          <w:sz w:val="18"/>
          <w:szCs w:val="18"/>
        </w:rPr>
      </w:pPr>
    </w:p>
    <w:p w14:paraId="5BA5D656">
      <w:pPr>
        <w:jc w:val="left"/>
        <w:rPr>
          <w:rFonts w:hint="default" w:ascii="黑体" w:hAnsi="黑体" w:eastAsia="黑体" w:cs="黑体"/>
          <w:szCs w:val="21"/>
          <w:lang w:val="en-US" w:eastAsia="zh-CN"/>
        </w:rPr>
      </w:pPr>
      <w:r>
        <w:rPr>
          <w:rFonts w:hint="eastAsia" w:ascii="黑体" w:hAnsi="黑体" w:eastAsia="黑体" w:cs="黑体"/>
          <w:szCs w:val="21"/>
        </w:rPr>
        <w:t>表</w:t>
      </w:r>
      <w:r>
        <w:rPr>
          <w:rFonts w:hint="eastAsia" w:ascii="黑体" w:hAnsi="黑体" w:eastAsia="黑体" w:cs="黑体"/>
          <w:szCs w:val="21"/>
          <w:lang w:val="en-US" w:eastAsia="zh-CN"/>
        </w:rPr>
        <w:t>5</w:t>
      </w:r>
      <w:r>
        <w:rPr>
          <w:rFonts w:hint="eastAsia" w:ascii="黑体" w:hAnsi="黑体" w:eastAsia="黑体" w:cs="黑体"/>
          <w:szCs w:val="21"/>
        </w:rPr>
        <w:t xml:space="preserve">    </w:t>
      </w:r>
      <w:r>
        <w:rPr>
          <w:rFonts w:hint="eastAsia" w:ascii="黑体" w:hAnsi="黑体" w:eastAsia="黑体" w:cs="黑体"/>
          <w:sz w:val="18"/>
          <w:szCs w:val="18"/>
        </w:rPr>
        <w:t xml:space="preserve">                  </w:t>
      </w:r>
      <w:r>
        <w:rPr>
          <w:rFonts w:hint="eastAsia" w:ascii="黑体" w:hAnsi="黑体" w:eastAsia="黑体" w:cs="黑体"/>
          <w:szCs w:val="21"/>
        </w:rPr>
        <w:t xml:space="preserve">    潍坊学院</w:t>
      </w:r>
      <w:r>
        <w:rPr>
          <w:rFonts w:hint="eastAsia" w:ascii="黑体" w:hAnsi="黑体" w:eastAsia="黑体" w:cs="黑体"/>
          <w:szCs w:val="21"/>
          <w:lang w:eastAsia="zh-CN"/>
        </w:rPr>
        <w:t>2025年</w:t>
      </w:r>
      <w:r>
        <w:rPr>
          <w:rFonts w:hint="eastAsia" w:ascii="黑体" w:hAnsi="黑体" w:eastAsia="黑体" w:cs="黑体"/>
          <w:szCs w:val="21"/>
        </w:rPr>
        <w:t>本、专科专业</w:t>
      </w:r>
      <w:r>
        <w:rPr>
          <w:rFonts w:hint="eastAsia" w:ascii="黑体" w:hAnsi="黑体" w:eastAsia="黑体" w:cs="黑体"/>
          <w:szCs w:val="21"/>
          <w:lang w:val="en-US" w:eastAsia="zh-CN"/>
        </w:rPr>
        <w:t>专业设置一览表</w:t>
      </w:r>
    </w:p>
    <w:tbl>
      <w:tblPr>
        <w:tblStyle w:val="4"/>
        <w:tblW w:w="8789" w:type="dxa"/>
        <w:tblInd w:w="-34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309"/>
        <w:gridCol w:w="992"/>
        <w:gridCol w:w="1418"/>
        <w:gridCol w:w="1417"/>
        <w:gridCol w:w="1985"/>
        <w:gridCol w:w="1100"/>
      </w:tblGrid>
      <w:tr w14:paraId="7ED6ED5B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568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009D3D6F">
            <w:pPr>
              <w:autoSpaceDN w:val="0"/>
              <w:ind w:right="-107" w:rightChars="-51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序号</w:t>
            </w:r>
          </w:p>
        </w:tc>
        <w:tc>
          <w:tcPr>
            <w:tcW w:w="1309" w:type="dxa"/>
            <w:tcBorders>
              <w:top w:val="single" w:color="auto" w:sz="12" w:space="0"/>
            </w:tcBorders>
            <w:vAlign w:val="center"/>
          </w:tcPr>
          <w:p w14:paraId="35879818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专业名称</w:t>
            </w:r>
          </w:p>
        </w:tc>
        <w:tc>
          <w:tcPr>
            <w:tcW w:w="992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349BFA23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专业代码</w:t>
            </w:r>
          </w:p>
        </w:tc>
        <w:tc>
          <w:tcPr>
            <w:tcW w:w="1418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1B2D41D3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学制</w:t>
            </w:r>
          </w:p>
        </w:tc>
        <w:tc>
          <w:tcPr>
            <w:tcW w:w="1417" w:type="dxa"/>
            <w:tcBorders>
              <w:top w:val="single" w:color="auto" w:sz="12" w:space="0"/>
            </w:tcBorders>
            <w:vAlign w:val="center"/>
          </w:tcPr>
          <w:p w14:paraId="1FBCF6EC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授予学位</w:t>
            </w:r>
          </w:p>
        </w:tc>
        <w:tc>
          <w:tcPr>
            <w:tcW w:w="1985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0FB13EDB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设置时间</w:t>
            </w:r>
          </w:p>
        </w:tc>
        <w:tc>
          <w:tcPr>
            <w:tcW w:w="1100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F60FE1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所属学院</w:t>
            </w:r>
          </w:p>
        </w:tc>
      </w:tr>
      <w:tr w14:paraId="72FC7FD4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2680097C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1</w:t>
            </w:r>
          </w:p>
        </w:tc>
        <w:tc>
          <w:tcPr>
            <w:tcW w:w="1309" w:type="dxa"/>
            <w:vAlign w:val="center"/>
          </w:tcPr>
          <w:p w14:paraId="53595ED9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196D00D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 w14:paraId="080A7FBC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415EAD1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 w14:paraId="2731EAF9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772DE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23D910A9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5AE3787D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2</w:t>
            </w:r>
          </w:p>
        </w:tc>
        <w:tc>
          <w:tcPr>
            <w:tcW w:w="1309" w:type="dxa"/>
            <w:vAlign w:val="center"/>
          </w:tcPr>
          <w:p w14:paraId="7AB97A3A">
            <w:pPr>
              <w:autoSpaceDN w:val="0"/>
              <w:textAlignment w:val="bottom"/>
              <w:rPr>
                <w:rFonts w:ascii="黑体" w:hAnsi="黑体" w:eastAsia="黑体" w:cs="黑体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5736133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 w14:paraId="4D0813F1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E20AECD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 w14:paraId="1593AE66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C5C5FC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028E9595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49E87BB9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…</w:t>
            </w:r>
          </w:p>
        </w:tc>
        <w:tc>
          <w:tcPr>
            <w:tcW w:w="1309" w:type="dxa"/>
            <w:tcBorders>
              <w:bottom w:val="single" w:color="auto" w:sz="12" w:space="0"/>
            </w:tcBorders>
            <w:vAlign w:val="center"/>
          </w:tcPr>
          <w:p w14:paraId="21A7C9CC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1E97436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35272B1B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color="auto" w:sz="12" w:space="0"/>
            </w:tcBorders>
            <w:vAlign w:val="center"/>
          </w:tcPr>
          <w:p w14:paraId="612A3F46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1B7C6C79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00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71D4AB7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</w:tbl>
    <w:p w14:paraId="3B9997F6">
      <w:pPr>
        <w:spacing w:line="240" w:lineRule="atLeast"/>
        <w:ind w:firstLine="6750" w:firstLineChars="3750"/>
        <w:jc w:val="left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>（教务处  提供）</w:t>
      </w:r>
    </w:p>
    <w:p w14:paraId="66C07503">
      <w:pPr>
        <w:spacing w:line="240" w:lineRule="atLeast"/>
        <w:ind w:firstLine="6750" w:firstLineChars="3750"/>
        <w:jc w:val="left"/>
        <w:rPr>
          <w:rFonts w:ascii="黑体" w:hAnsi="黑体" w:eastAsia="黑体" w:cs="黑体"/>
          <w:sz w:val="18"/>
          <w:szCs w:val="18"/>
        </w:rPr>
      </w:pPr>
    </w:p>
    <w:p w14:paraId="61B1454C">
      <w:pPr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表</w:t>
      </w:r>
      <w:r>
        <w:rPr>
          <w:rFonts w:hint="eastAsia" w:ascii="黑体" w:hAnsi="黑体" w:eastAsia="黑体" w:cs="黑体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szCs w:val="21"/>
        </w:rPr>
        <w:t xml:space="preserve">   </w:t>
      </w:r>
      <w:r>
        <w:rPr>
          <w:rFonts w:hint="eastAsia" w:ascii="黑体" w:hAnsi="黑体" w:eastAsia="黑体" w:cs="黑体"/>
          <w:sz w:val="18"/>
          <w:szCs w:val="18"/>
        </w:rPr>
        <w:t xml:space="preserve">                </w:t>
      </w:r>
      <w:r>
        <w:rPr>
          <w:rFonts w:hint="eastAsia" w:ascii="黑体" w:hAnsi="黑体" w:eastAsia="黑体" w:cs="黑体"/>
          <w:szCs w:val="21"/>
        </w:rPr>
        <w:t xml:space="preserve"> 潍坊学院</w:t>
      </w:r>
      <w:r>
        <w:rPr>
          <w:rFonts w:hint="eastAsia" w:ascii="黑体" w:hAnsi="黑体" w:eastAsia="黑体" w:cs="黑体"/>
          <w:szCs w:val="21"/>
          <w:lang w:eastAsia="zh-CN"/>
        </w:rPr>
        <w:t>2025年</w:t>
      </w:r>
      <w:r>
        <w:rPr>
          <w:rFonts w:hint="eastAsia" w:ascii="黑体" w:hAnsi="黑体" w:eastAsia="黑体" w:cs="黑体"/>
          <w:szCs w:val="21"/>
        </w:rPr>
        <w:t>优秀学士学位论文作者及指导教师</w:t>
      </w:r>
    </w:p>
    <w:tbl>
      <w:tblPr>
        <w:tblStyle w:val="4"/>
        <w:tblW w:w="8789" w:type="dxa"/>
        <w:tblInd w:w="-34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734"/>
        <w:gridCol w:w="1134"/>
        <w:gridCol w:w="2268"/>
        <w:gridCol w:w="3085"/>
      </w:tblGrid>
      <w:tr w14:paraId="4C27CF3B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568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58B6C4DE">
            <w:pPr>
              <w:autoSpaceDN w:val="0"/>
              <w:ind w:right="-107" w:rightChars="-51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序号</w:t>
            </w:r>
          </w:p>
        </w:tc>
        <w:tc>
          <w:tcPr>
            <w:tcW w:w="1734" w:type="dxa"/>
            <w:tcBorders>
              <w:top w:val="single" w:color="auto" w:sz="12" w:space="0"/>
            </w:tcBorders>
            <w:vAlign w:val="center"/>
          </w:tcPr>
          <w:p w14:paraId="2AEEAC9C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学生姓名</w:t>
            </w:r>
          </w:p>
        </w:tc>
        <w:tc>
          <w:tcPr>
            <w:tcW w:w="1134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7DE445BA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指导教师</w:t>
            </w:r>
          </w:p>
        </w:tc>
        <w:tc>
          <w:tcPr>
            <w:tcW w:w="2268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3AFEFF06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论文题目</w:t>
            </w:r>
          </w:p>
        </w:tc>
        <w:tc>
          <w:tcPr>
            <w:tcW w:w="308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B384F7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专业名称</w:t>
            </w:r>
          </w:p>
        </w:tc>
      </w:tr>
      <w:tr w14:paraId="3F15360F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66986EC3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1</w:t>
            </w:r>
          </w:p>
        </w:tc>
        <w:tc>
          <w:tcPr>
            <w:tcW w:w="1734" w:type="dxa"/>
            <w:vAlign w:val="center"/>
          </w:tcPr>
          <w:p w14:paraId="3DC4D089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60D96B2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color="auto" w:sz="4" w:space="0"/>
            </w:tcBorders>
            <w:vAlign w:val="center"/>
          </w:tcPr>
          <w:p w14:paraId="3BA53B97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30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C1BCE2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45ECA05A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0956705F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2</w:t>
            </w:r>
          </w:p>
        </w:tc>
        <w:tc>
          <w:tcPr>
            <w:tcW w:w="1734" w:type="dxa"/>
            <w:vAlign w:val="center"/>
          </w:tcPr>
          <w:p w14:paraId="3A40A838">
            <w:pPr>
              <w:autoSpaceDN w:val="0"/>
              <w:textAlignment w:val="bottom"/>
              <w:rPr>
                <w:rFonts w:ascii="黑体" w:hAnsi="黑体" w:eastAsia="黑体" w:cs="黑体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51BC266B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color="auto" w:sz="4" w:space="0"/>
            </w:tcBorders>
            <w:vAlign w:val="center"/>
          </w:tcPr>
          <w:p w14:paraId="1C86F4E8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30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7A2BB3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12491420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077232BB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…</w:t>
            </w:r>
          </w:p>
        </w:tc>
        <w:tc>
          <w:tcPr>
            <w:tcW w:w="1734" w:type="dxa"/>
            <w:tcBorders>
              <w:bottom w:val="single" w:color="auto" w:sz="12" w:space="0"/>
            </w:tcBorders>
            <w:vAlign w:val="center"/>
          </w:tcPr>
          <w:p w14:paraId="71C1908A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6A9257F6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3EFEF301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3085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DE1CF6C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</w:tbl>
    <w:p w14:paraId="638EAC93">
      <w:pPr>
        <w:ind w:firstLine="6750" w:firstLineChars="3750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>（教务处  提供）</w:t>
      </w:r>
    </w:p>
    <w:p w14:paraId="58201A40">
      <w:pPr>
        <w:spacing w:line="240" w:lineRule="atLeast"/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表</w:t>
      </w:r>
      <w:r>
        <w:rPr>
          <w:rFonts w:hint="eastAsia" w:ascii="黑体" w:hAnsi="黑体" w:eastAsia="黑体" w:cs="黑体"/>
          <w:szCs w:val="21"/>
          <w:lang w:val="en-US" w:eastAsia="zh-CN"/>
        </w:rPr>
        <w:t>7</w:t>
      </w:r>
      <w:r>
        <w:rPr>
          <w:rFonts w:hint="eastAsia" w:ascii="黑体" w:hAnsi="黑体" w:eastAsia="黑体" w:cs="黑体"/>
          <w:szCs w:val="21"/>
        </w:rPr>
        <w:t xml:space="preserve">   </w:t>
      </w:r>
      <w:r>
        <w:rPr>
          <w:rFonts w:hint="eastAsia" w:ascii="黑体" w:hAnsi="黑体" w:eastAsia="黑体" w:cs="黑体"/>
          <w:sz w:val="18"/>
          <w:szCs w:val="18"/>
        </w:rPr>
        <w:t xml:space="preserve">             </w:t>
      </w:r>
      <w:r>
        <w:rPr>
          <w:rFonts w:hint="eastAsia" w:ascii="黑体" w:hAnsi="黑体" w:eastAsia="黑体" w:cs="黑体"/>
          <w:szCs w:val="21"/>
        </w:rPr>
        <w:t xml:space="preserve">          潍坊学院</w:t>
      </w:r>
      <w:r>
        <w:rPr>
          <w:rFonts w:hint="eastAsia" w:ascii="黑体" w:hAnsi="黑体" w:eastAsia="黑体" w:cs="黑体"/>
          <w:szCs w:val="21"/>
          <w:lang w:eastAsia="zh-CN"/>
        </w:rPr>
        <w:t>2025年</w:t>
      </w:r>
      <w:r>
        <w:rPr>
          <w:rFonts w:hint="eastAsia" w:ascii="黑体" w:hAnsi="黑体" w:eastAsia="黑体" w:cs="黑体"/>
          <w:szCs w:val="21"/>
          <w:lang w:val="en-US" w:eastAsia="zh-CN"/>
        </w:rPr>
        <w:t>研究生</w:t>
      </w:r>
      <w:r>
        <w:rPr>
          <w:rFonts w:hint="eastAsia" w:ascii="黑体" w:hAnsi="黑体" w:eastAsia="黑体" w:cs="黑体"/>
          <w:szCs w:val="21"/>
        </w:rPr>
        <w:t>导师名单</w:t>
      </w:r>
    </w:p>
    <w:tbl>
      <w:tblPr>
        <w:tblStyle w:val="4"/>
        <w:tblW w:w="8789" w:type="dxa"/>
        <w:tblInd w:w="-34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275"/>
        <w:gridCol w:w="1134"/>
        <w:gridCol w:w="1418"/>
        <w:gridCol w:w="2693"/>
        <w:gridCol w:w="1701"/>
      </w:tblGrid>
      <w:tr w14:paraId="59F7B2B4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568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48AD53E6">
            <w:pPr>
              <w:autoSpaceDN w:val="0"/>
              <w:ind w:right="-107" w:rightChars="-51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序号</w:t>
            </w:r>
          </w:p>
        </w:tc>
        <w:tc>
          <w:tcPr>
            <w:tcW w:w="1275" w:type="dxa"/>
            <w:tcBorders>
              <w:top w:val="single" w:color="auto" w:sz="12" w:space="0"/>
            </w:tcBorders>
            <w:vAlign w:val="center"/>
          </w:tcPr>
          <w:p w14:paraId="6B96F11D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姓名</w:t>
            </w:r>
          </w:p>
        </w:tc>
        <w:tc>
          <w:tcPr>
            <w:tcW w:w="1134" w:type="dxa"/>
            <w:tcBorders>
              <w:top w:val="single" w:color="auto" w:sz="12" w:space="0"/>
            </w:tcBorders>
            <w:vAlign w:val="center"/>
          </w:tcPr>
          <w:p w14:paraId="1FBFB245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职称</w:t>
            </w:r>
          </w:p>
        </w:tc>
        <w:tc>
          <w:tcPr>
            <w:tcW w:w="1418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1DE62D37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学历学位</w:t>
            </w:r>
          </w:p>
        </w:tc>
        <w:tc>
          <w:tcPr>
            <w:tcW w:w="2693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7B1AB636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所属学院</w:t>
            </w:r>
          </w:p>
        </w:tc>
        <w:tc>
          <w:tcPr>
            <w:tcW w:w="1701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32B6A02D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聘任院校</w:t>
            </w:r>
          </w:p>
        </w:tc>
      </w:tr>
      <w:tr w14:paraId="54294A4D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47330001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489E5A4B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E0A7E4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1AABEA11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 w14:paraId="1C1BCCC0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 w14:paraId="1F48DF4F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6E5A3DBD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618F7FA5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2AFA90BA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0126E0B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2E2514E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color="auto" w:sz="4" w:space="0"/>
            </w:tcBorders>
            <w:vAlign w:val="center"/>
          </w:tcPr>
          <w:p w14:paraId="32552DEF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 w14:paraId="074D1579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7FADEB0B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5FAE936B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…</w:t>
            </w:r>
          </w:p>
        </w:tc>
        <w:tc>
          <w:tcPr>
            <w:tcW w:w="1275" w:type="dxa"/>
            <w:tcBorders>
              <w:bottom w:val="single" w:color="auto" w:sz="12" w:space="0"/>
            </w:tcBorders>
            <w:vAlign w:val="center"/>
          </w:tcPr>
          <w:p w14:paraId="5DC6304F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color="auto" w:sz="12" w:space="0"/>
            </w:tcBorders>
            <w:vAlign w:val="center"/>
          </w:tcPr>
          <w:p w14:paraId="7225670A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5BBF178A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3500535F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4756CBA9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</w:tbl>
    <w:p w14:paraId="171BBC22">
      <w:pPr>
        <w:spacing w:line="240" w:lineRule="atLeast"/>
        <w:ind w:firstLine="5760" w:firstLineChars="3200"/>
        <w:jc w:val="left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>（</w:t>
      </w: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>学科建设与研究生教育处</w:t>
      </w:r>
      <w:r>
        <w:rPr>
          <w:rFonts w:hint="eastAsia" w:ascii="黑体" w:hAnsi="黑体" w:eastAsia="黑体" w:cs="黑体"/>
          <w:sz w:val="18"/>
          <w:szCs w:val="18"/>
        </w:rPr>
        <w:t xml:space="preserve">  提供）</w:t>
      </w:r>
    </w:p>
    <w:p w14:paraId="41177DA1">
      <w:pPr>
        <w:spacing w:line="240" w:lineRule="atLeast"/>
        <w:jc w:val="left"/>
        <w:rPr>
          <w:rFonts w:ascii="黑体" w:hAnsi="黑体" w:eastAsia="黑体" w:cs="黑体"/>
          <w:sz w:val="18"/>
          <w:szCs w:val="18"/>
        </w:rPr>
      </w:pPr>
    </w:p>
    <w:p w14:paraId="606FA846">
      <w:pPr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表</w:t>
      </w:r>
      <w:r>
        <w:rPr>
          <w:rFonts w:hint="eastAsia" w:ascii="黑体" w:hAnsi="黑体" w:eastAsia="黑体" w:cs="黑体"/>
          <w:szCs w:val="21"/>
          <w:lang w:val="en-US" w:eastAsia="zh-CN"/>
        </w:rPr>
        <w:t>8</w:t>
      </w:r>
      <w:r>
        <w:rPr>
          <w:rFonts w:hint="eastAsia" w:ascii="黑体" w:hAnsi="黑体" w:eastAsia="黑体" w:cs="黑体"/>
          <w:szCs w:val="21"/>
        </w:rPr>
        <w:t xml:space="preserve">   </w:t>
      </w:r>
      <w:r>
        <w:rPr>
          <w:rFonts w:hint="eastAsia" w:ascii="黑体" w:hAnsi="黑体" w:eastAsia="黑体" w:cs="黑体"/>
          <w:sz w:val="18"/>
          <w:szCs w:val="18"/>
        </w:rPr>
        <w:t xml:space="preserve">                 </w:t>
      </w:r>
      <w:r>
        <w:rPr>
          <w:rFonts w:hint="eastAsia" w:ascii="黑体" w:hAnsi="黑体" w:eastAsia="黑体" w:cs="黑体"/>
          <w:szCs w:val="21"/>
        </w:rPr>
        <w:t xml:space="preserve"> 潍坊学院</w:t>
      </w:r>
      <w:r>
        <w:rPr>
          <w:rFonts w:hint="eastAsia" w:ascii="黑体" w:hAnsi="黑体" w:eastAsia="黑体" w:cs="黑体"/>
          <w:szCs w:val="21"/>
          <w:lang w:eastAsia="zh-CN"/>
        </w:rPr>
        <w:t>2025年</w:t>
      </w:r>
      <w:r>
        <w:rPr>
          <w:rFonts w:hint="eastAsia" w:ascii="黑体" w:hAnsi="黑体" w:eastAsia="黑体" w:cs="黑体"/>
          <w:szCs w:val="21"/>
        </w:rPr>
        <w:t>省部级及以上科研</w:t>
      </w:r>
      <w:r>
        <w:rPr>
          <w:rFonts w:hint="eastAsia" w:ascii="黑体" w:hAnsi="黑体" w:eastAsia="黑体" w:cs="黑体"/>
          <w:szCs w:val="21"/>
          <w:lang w:val="en-US" w:eastAsia="zh-CN"/>
        </w:rPr>
        <w:t>/教研</w:t>
      </w:r>
      <w:r>
        <w:rPr>
          <w:rFonts w:hint="eastAsia" w:ascii="黑体" w:hAnsi="黑体" w:eastAsia="黑体" w:cs="黑体"/>
          <w:szCs w:val="21"/>
        </w:rPr>
        <w:t>立项情况一览表</w:t>
      </w:r>
    </w:p>
    <w:tbl>
      <w:tblPr>
        <w:tblStyle w:val="4"/>
        <w:tblW w:w="8789" w:type="dxa"/>
        <w:tblInd w:w="-34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309"/>
        <w:gridCol w:w="992"/>
        <w:gridCol w:w="1418"/>
        <w:gridCol w:w="1417"/>
        <w:gridCol w:w="1985"/>
        <w:gridCol w:w="1100"/>
      </w:tblGrid>
      <w:tr w14:paraId="639B9825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568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003ED381">
            <w:pPr>
              <w:autoSpaceDN w:val="0"/>
              <w:ind w:right="-107" w:rightChars="-51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序号</w:t>
            </w:r>
          </w:p>
        </w:tc>
        <w:tc>
          <w:tcPr>
            <w:tcW w:w="1309" w:type="dxa"/>
            <w:tcBorders>
              <w:top w:val="single" w:color="auto" w:sz="12" w:space="0"/>
            </w:tcBorders>
            <w:vAlign w:val="center"/>
          </w:tcPr>
          <w:p w14:paraId="696CA2C8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项目名称</w:t>
            </w:r>
          </w:p>
        </w:tc>
        <w:tc>
          <w:tcPr>
            <w:tcW w:w="992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71C9F2D8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负责人</w:t>
            </w:r>
          </w:p>
        </w:tc>
        <w:tc>
          <w:tcPr>
            <w:tcW w:w="1418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19C31113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承担单位</w:t>
            </w:r>
          </w:p>
        </w:tc>
        <w:tc>
          <w:tcPr>
            <w:tcW w:w="1417" w:type="dxa"/>
            <w:tcBorders>
              <w:top w:val="single" w:color="auto" w:sz="12" w:space="0"/>
            </w:tcBorders>
            <w:vAlign w:val="center"/>
          </w:tcPr>
          <w:p w14:paraId="3D363D70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项目来源</w:t>
            </w:r>
          </w:p>
        </w:tc>
        <w:tc>
          <w:tcPr>
            <w:tcW w:w="1985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5EB619CF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项目级别</w:t>
            </w:r>
          </w:p>
        </w:tc>
        <w:tc>
          <w:tcPr>
            <w:tcW w:w="1100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5C85C4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资助经费（万元）</w:t>
            </w:r>
          </w:p>
        </w:tc>
      </w:tr>
      <w:tr w14:paraId="74CC6977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3C7C9023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1</w:t>
            </w:r>
          </w:p>
        </w:tc>
        <w:tc>
          <w:tcPr>
            <w:tcW w:w="1309" w:type="dxa"/>
            <w:vAlign w:val="center"/>
          </w:tcPr>
          <w:p w14:paraId="71EB3E97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1D7CF240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 w14:paraId="4A41093F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66EA32D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 w14:paraId="227804E8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B6F78D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4E33016A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1DACD12F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2</w:t>
            </w:r>
          </w:p>
        </w:tc>
        <w:tc>
          <w:tcPr>
            <w:tcW w:w="1309" w:type="dxa"/>
            <w:vAlign w:val="center"/>
          </w:tcPr>
          <w:p w14:paraId="122325D1">
            <w:pPr>
              <w:autoSpaceDN w:val="0"/>
              <w:textAlignment w:val="bottom"/>
              <w:rPr>
                <w:rFonts w:ascii="黑体" w:hAnsi="黑体" w:eastAsia="黑体" w:cs="黑体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34A518AB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 w14:paraId="2E2F0FB2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71511FF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color="auto" w:sz="4" w:space="0"/>
            </w:tcBorders>
            <w:vAlign w:val="center"/>
          </w:tcPr>
          <w:p w14:paraId="3570009B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B7CA7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43BD99F8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0B0D9212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…</w:t>
            </w:r>
          </w:p>
        </w:tc>
        <w:tc>
          <w:tcPr>
            <w:tcW w:w="1309" w:type="dxa"/>
            <w:tcBorders>
              <w:bottom w:val="single" w:color="auto" w:sz="12" w:space="0"/>
            </w:tcBorders>
            <w:vAlign w:val="center"/>
          </w:tcPr>
          <w:p w14:paraId="40F2E551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0024FB79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10E8C80F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color="auto" w:sz="12" w:space="0"/>
            </w:tcBorders>
            <w:vAlign w:val="center"/>
          </w:tcPr>
          <w:p w14:paraId="7604C932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057361BA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00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40EC8F8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</w:tbl>
    <w:p w14:paraId="2AE1652F">
      <w:pPr>
        <w:spacing w:line="240" w:lineRule="atLeast"/>
        <w:ind w:firstLine="6750" w:firstLineChars="3750"/>
        <w:jc w:val="left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>（科研处</w:t>
      </w:r>
      <w:r>
        <w:rPr>
          <w:rFonts w:hint="eastAsia" w:ascii="黑体" w:hAnsi="黑体" w:eastAsia="黑体" w:cs="黑体"/>
          <w:sz w:val="18"/>
          <w:szCs w:val="18"/>
          <w:lang w:eastAsia="zh-CN"/>
        </w:rPr>
        <w:t>、</w:t>
      </w: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>教务处</w:t>
      </w:r>
      <w:r>
        <w:rPr>
          <w:rFonts w:hint="eastAsia" w:ascii="黑体" w:hAnsi="黑体" w:eastAsia="黑体" w:cs="黑体"/>
          <w:sz w:val="18"/>
          <w:szCs w:val="18"/>
        </w:rPr>
        <w:t xml:space="preserve">  提供）</w:t>
      </w:r>
    </w:p>
    <w:p w14:paraId="3230F349">
      <w:pPr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表</w:t>
      </w:r>
      <w:r>
        <w:rPr>
          <w:rFonts w:hint="eastAsia" w:ascii="黑体" w:hAnsi="黑体" w:eastAsia="黑体" w:cs="黑体"/>
          <w:szCs w:val="21"/>
          <w:lang w:val="en-US" w:eastAsia="zh-CN"/>
        </w:rPr>
        <w:t>9</w:t>
      </w:r>
      <w:r>
        <w:rPr>
          <w:rFonts w:hint="eastAsia" w:ascii="黑体" w:hAnsi="黑体" w:eastAsia="黑体" w:cs="黑体"/>
          <w:szCs w:val="21"/>
        </w:rPr>
        <w:t xml:space="preserve">    </w:t>
      </w:r>
      <w:r>
        <w:rPr>
          <w:rFonts w:hint="eastAsia" w:ascii="黑体" w:hAnsi="黑体" w:eastAsia="黑体" w:cs="黑体"/>
          <w:sz w:val="18"/>
          <w:szCs w:val="18"/>
        </w:rPr>
        <w:t xml:space="preserve">   </w:t>
      </w:r>
      <w:r>
        <w:rPr>
          <w:rFonts w:hint="eastAsia" w:ascii="黑体" w:hAnsi="黑体" w:eastAsia="黑体" w:cs="黑体"/>
          <w:szCs w:val="21"/>
        </w:rPr>
        <w:t xml:space="preserve"> 潍坊学院</w:t>
      </w:r>
      <w:r>
        <w:rPr>
          <w:rFonts w:hint="eastAsia" w:ascii="黑体" w:hAnsi="黑体" w:eastAsia="黑体" w:cs="黑体"/>
          <w:szCs w:val="21"/>
          <w:lang w:eastAsia="zh-CN"/>
        </w:rPr>
        <w:t>2025年</w:t>
      </w:r>
      <w:r>
        <w:rPr>
          <w:rFonts w:hint="eastAsia" w:ascii="黑体" w:hAnsi="黑体" w:eastAsia="黑体" w:cs="黑体"/>
          <w:szCs w:val="21"/>
        </w:rPr>
        <w:t>省部级及以上科研</w:t>
      </w:r>
      <w:r>
        <w:rPr>
          <w:rFonts w:hint="eastAsia" w:ascii="黑体" w:hAnsi="黑体" w:eastAsia="黑体" w:cs="黑体"/>
          <w:szCs w:val="21"/>
          <w:lang w:val="en-US" w:eastAsia="zh-CN"/>
        </w:rPr>
        <w:t>/教研</w:t>
      </w:r>
      <w:r>
        <w:rPr>
          <w:rFonts w:hint="eastAsia" w:ascii="黑体" w:hAnsi="黑体" w:eastAsia="黑体" w:cs="黑体"/>
          <w:szCs w:val="21"/>
        </w:rPr>
        <w:t>项目鉴定（验收）情况一览表</w:t>
      </w:r>
    </w:p>
    <w:tbl>
      <w:tblPr>
        <w:tblStyle w:val="4"/>
        <w:tblW w:w="8789" w:type="dxa"/>
        <w:tblInd w:w="-34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734"/>
        <w:gridCol w:w="993"/>
        <w:gridCol w:w="1559"/>
        <w:gridCol w:w="1701"/>
        <w:gridCol w:w="1134"/>
        <w:gridCol w:w="1100"/>
      </w:tblGrid>
      <w:tr w14:paraId="25FDADC9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568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0FA5F6B3">
            <w:pPr>
              <w:autoSpaceDN w:val="0"/>
              <w:ind w:right="-107" w:rightChars="-51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序号</w:t>
            </w:r>
          </w:p>
        </w:tc>
        <w:tc>
          <w:tcPr>
            <w:tcW w:w="1734" w:type="dxa"/>
            <w:tcBorders>
              <w:top w:val="single" w:color="auto" w:sz="12" w:space="0"/>
            </w:tcBorders>
            <w:vAlign w:val="center"/>
          </w:tcPr>
          <w:p w14:paraId="4503922D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成果名称</w:t>
            </w:r>
          </w:p>
        </w:tc>
        <w:tc>
          <w:tcPr>
            <w:tcW w:w="993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4409ACF4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成果形式</w:t>
            </w:r>
          </w:p>
        </w:tc>
        <w:tc>
          <w:tcPr>
            <w:tcW w:w="1559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58DEEC1C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证书编号</w:t>
            </w:r>
          </w:p>
        </w:tc>
        <w:tc>
          <w:tcPr>
            <w:tcW w:w="1701" w:type="dxa"/>
            <w:tcBorders>
              <w:top w:val="single" w:color="auto" w:sz="12" w:space="0"/>
            </w:tcBorders>
            <w:vAlign w:val="center"/>
          </w:tcPr>
          <w:p w14:paraId="56F72148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项目来源</w:t>
            </w:r>
          </w:p>
        </w:tc>
        <w:tc>
          <w:tcPr>
            <w:tcW w:w="1134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4FD6618D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主持人</w:t>
            </w:r>
          </w:p>
        </w:tc>
        <w:tc>
          <w:tcPr>
            <w:tcW w:w="1100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14D727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所属单位</w:t>
            </w:r>
          </w:p>
        </w:tc>
      </w:tr>
      <w:tr w14:paraId="1FD22F97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34D86002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1</w:t>
            </w:r>
          </w:p>
        </w:tc>
        <w:tc>
          <w:tcPr>
            <w:tcW w:w="1734" w:type="dxa"/>
            <w:vAlign w:val="center"/>
          </w:tcPr>
          <w:p w14:paraId="6A1D29D7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 w14:paraId="317683AA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color="auto" w:sz="4" w:space="0"/>
            </w:tcBorders>
            <w:vAlign w:val="center"/>
          </w:tcPr>
          <w:p w14:paraId="59FF1D4D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73208EB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47624CAA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0661FF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56B4EED8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5382C6BD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2</w:t>
            </w:r>
          </w:p>
        </w:tc>
        <w:tc>
          <w:tcPr>
            <w:tcW w:w="1734" w:type="dxa"/>
            <w:vAlign w:val="center"/>
          </w:tcPr>
          <w:p w14:paraId="5CD41E16">
            <w:pPr>
              <w:autoSpaceDN w:val="0"/>
              <w:textAlignment w:val="bottom"/>
              <w:rPr>
                <w:rFonts w:ascii="黑体" w:hAnsi="黑体" w:eastAsia="黑体" w:cs="黑体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 w14:paraId="20035BAA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color="auto" w:sz="4" w:space="0"/>
            </w:tcBorders>
            <w:vAlign w:val="center"/>
          </w:tcPr>
          <w:p w14:paraId="72818475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6EDFA91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748A75F2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0AF31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35CE1115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57FF4D22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…</w:t>
            </w:r>
          </w:p>
        </w:tc>
        <w:tc>
          <w:tcPr>
            <w:tcW w:w="1734" w:type="dxa"/>
            <w:tcBorders>
              <w:bottom w:val="single" w:color="auto" w:sz="12" w:space="0"/>
            </w:tcBorders>
            <w:vAlign w:val="center"/>
          </w:tcPr>
          <w:p w14:paraId="6B9A9A20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28F1A57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24DC06B8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color="auto" w:sz="12" w:space="0"/>
            </w:tcBorders>
            <w:vAlign w:val="center"/>
          </w:tcPr>
          <w:p w14:paraId="56B0A844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0744343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00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000FDE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</w:tbl>
    <w:p w14:paraId="1235547C">
      <w:pPr>
        <w:spacing w:line="240" w:lineRule="atLeast"/>
        <w:ind w:firstLine="6750" w:firstLineChars="3750"/>
        <w:jc w:val="left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>（科研处</w:t>
      </w:r>
      <w:r>
        <w:rPr>
          <w:rFonts w:hint="eastAsia" w:ascii="黑体" w:hAnsi="黑体" w:eastAsia="黑体" w:cs="黑体"/>
          <w:sz w:val="18"/>
          <w:szCs w:val="18"/>
          <w:lang w:eastAsia="zh-CN"/>
        </w:rPr>
        <w:t>、</w:t>
      </w: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>教务处</w:t>
      </w:r>
      <w:r>
        <w:rPr>
          <w:rFonts w:hint="eastAsia" w:ascii="黑体" w:hAnsi="黑体" w:eastAsia="黑体" w:cs="黑体"/>
          <w:sz w:val="18"/>
          <w:szCs w:val="18"/>
        </w:rPr>
        <w:t xml:space="preserve">  提供）</w:t>
      </w:r>
    </w:p>
    <w:p w14:paraId="5BB9DEB6">
      <w:pPr>
        <w:spacing w:line="240" w:lineRule="atLeast"/>
        <w:ind w:firstLine="6750" w:firstLineChars="3750"/>
        <w:jc w:val="left"/>
        <w:rPr>
          <w:rFonts w:ascii="黑体" w:hAnsi="黑体" w:eastAsia="黑体" w:cs="黑体"/>
          <w:sz w:val="18"/>
          <w:szCs w:val="18"/>
        </w:rPr>
      </w:pPr>
    </w:p>
    <w:p w14:paraId="2EC5CA15">
      <w:pPr>
        <w:jc w:val="lef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表</w:t>
      </w:r>
      <w:r>
        <w:rPr>
          <w:rFonts w:hint="eastAsia" w:ascii="黑体" w:hAnsi="黑体" w:eastAsia="黑体" w:cs="黑体"/>
          <w:szCs w:val="21"/>
          <w:lang w:val="en-US" w:eastAsia="zh-CN"/>
        </w:rPr>
        <w:t>10</w:t>
      </w:r>
      <w:r>
        <w:rPr>
          <w:rFonts w:hint="eastAsia" w:ascii="黑体" w:hAnsi="黑体" w:eastAsia="黑体" w:cs="黑体"/>
          <w:szCs w:val="21"/>
        </w:rPr>
        <w:t xml:space="preserve">   </w:t>
      </w:r>
      <w:r>
        <w:rPr>
          <w:rFonts w:hint="eastAsia" w:ascii="黑体" w:hAnsi="黑体" w:eastAsia="黑体" w:cs="黑体"/>
          <w:sz w:val="18"/>
          <w:szCs w:val="18"/>
        </w:rPr>
        <w:t xml:space="preserve">                </w:t>
      </w:r>
      <w:r>
        <w:rPr>
          <w:rFonts w:hint="eastAsia" w:ascii="黑体" w:hAnsi="黑体" w:eastAsia="黑体" w:cs="黑体"/>
          <w:szCs w:val="21"/>
        </w:rPr>
        <w:t xml:space="preserve">  潍坊学院</w:t>
      </w:r>
      <w:r>
        <w:rPr>
          <w:rFonts w:hint="eastAsia" w:ascii="黑体" w:hAnsi="黑体" w:eastAsia="黑体" w:cs="黑体"/>
          <w:szCs w:val="21"/>
          <w:lang w:eastAsia="zh-CN"/>
        </w:rPr>
        <w:t>2025年</w:t>
      </w:r>
      <w:r>
        <w:rPr>
          <w:rFonts w:hint="eastAsia" w:ascii="黑体" w:hAnsi="黑体" w:eastAsia="黑体" w:cs="黑体"/>
          <w:szCs w:val="21"/>
        </w:rPr>
        <w:t>获得发明专利授权情况一览表</w:t>
      </w:r>
    </w:p>
    <w:tbl>
      <w:tblPr>
        <w:tblStyle w:val="4"/>
        <w:tblW w:w="8789" w:type="dxa"/>
        <w:tblInd w:w="-34" w:type="dxa"/>
        <w:tblBorders>
          <w:top w:val="single" w:color="auto" w:sz="12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828"/>
        <w:gridCol w:w="1764"/>
        <w:gridCol w:w="2395"/>
        <w:gridCol w:w="2234"/>
      </w:tblGrid>
      <w:tr w14:paraId="3C480990">
        <w:tblPrEx>
          <w:tblBorders>
            <w:top w:val="single" w:color="auto" w:sz="12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490F08E5">
            <w:pPr>
              <w:autoSpaceDN w:val="0"/>
              <w:ind w:right="-107" w:rightChars="-51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序号</w:t>
            </w:r>
          </w:p>
        </w:tc>
        <w:tc>
          <w:tcPr>
            <w:tcW w:w="1828" w:type="dxa"/>
            <w:vAlign w:val="center"/>
          </w:tcPr>
          <w:p w14:paraId="553471A6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专利名称</w:t>
            </w:r>
          </w:p>
        </w:tc>
        <w:tc>
          <w:tcPr>
            <w:tcW w:w="1764" w:type="dxa"/>
            <w:vAlign w:val="center"/>
          </w:tcPr>
          <w:p w14:paraId="6981448F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专利号</w:t>
            </w:r>
          </w:p>
        </w:tc>
        <w:tc>
          <w:tcPr>
            <w:tcW w:w="2395" w:type="dxa"/>
            <w:vAlign w:val="center"/>
          </w:tcPr>
          <w:p w14:paraId="424DE38C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发明人</w:t>
            </w:r>
          </w:p>
        </w:tc>
        <w:tc>
          <w:tcPr>
            <w:tcW w:w="2234" w:type="dxa"/>
            <w:tcBorders>
              <w:right w:val="single" w:color="auto" w:sz="4" w:space="0"/>
            </w:tcBorders>
            <w:vAlign w:val="center"/>
          </w:tcPr>
          <w:p w14:paraId="106C71ED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所属单位</w:t>
            </w:r>
          </w:p>
        </w:tc>
      </w:tr>
      <w:tr w14:paraId="3E1C4A64">
        <w:tblPrEx>
          <w:tblBorders>
            <w:top w:val="single" w:color="auto" w:sz="12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45580EE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1</w:t>
            </w:r>
          </w:p>
        </w:tc>
        <w:tc>
          <w:tcPr>
            <w:tcW w:w="1828" w:type="dxa"/>
            <w:vAlign w:val="center"/>
          </w:tcPr>
          <w:p w14:paraId="5488DD64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764" w:type="dxa"/>
            <w:vAlign w:val="center"/>
          </w:tcPr>
          <w:p w14:paraId="7C23DD29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395" w:type="dxa"/>
            <w:vAlign w:val="center"/>
          </w:tcPr>
          <w:p w14:paraId="11244920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234" w:type="dxa"/>
            <w:tcBorders>
              <w:right w:val="single" w:color="auto" w:sz="4" w:space="0"/>
            </w:tcBorders>
            <w:vAlign w:val="center"/>
          </w:tcPr>
          <w:p w14:paraId="47C5853B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0067AC6C">
        <w:tblPrEx>
          <w:tblBorders>
            <w:top w:val="single" w:color="auto" w:sz="12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3864758B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2</w:t>
            </w:r>
          </w:p>
        </w:tc>
        <w:tc>
          <w:tcPr>
            <w:tcW w:w="1828" w:type="dxa"/>
            <w:vAlign w:val="center"/>
          </w:tcPr>
          <w:p w14:paraId="5E994FDB">
            <w:pPr>
              <w:autoSpaceDN w:val="0"/>
              <w:textAlignment w:val="bottom"/>
              <w:rPr>
                <w:rFonts w:ascii="黑体" w:hAnsi="黑体" w:eastAsia="黑体" w:cs="黑体"/>
                <w:b/>
                <w:sz w:val="18"/>
                <w:szCs w:val="18"/>
              </w:rPr>
            </w:pPr>
          </w:p>
        </w:tc>
        <w:tc>
          <w:tcPr>
            <w:tcW w:w="1764" w:type="dxa"/>
            <w:vAlign w:val="center"/>
          </w:tcPr>
          <w:p w14:paraId="0FC88DD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395" w:type="dxa"/>
            <w:vAlign w:val="center"/>
          </w:tcPr>
          <w:p w14:paraId="7F0DAE7E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234" w:type="dxa"/>
            <w:tcBorders>
              <w:right w:val="single" w:color="auto" w:sz="4" w:space="0"/>
            </w:tcBorders>
            <w:vAlign w:val="center"/>
          </w:tcPr>
          <w:p w14:paraId="4E9DE7B2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7A18FB62">
        <w:tblPrEx>
          <w:tblBorders>
            <w:top w:val="single" w:color="auto" w:sz="12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7F8574DB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…</w:t>
            </w:r>
          </w:p>
        </w:tc>
        <w:tc>
          <w:tcPr>
            <w:tcW w:w="1828" w:type="dxa"/>
            <w:vAlign w:val="center"/>
          </w:tcPr>
          <w:p w14:paraId="1C055913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764" w:type="dxa"/>
            <w:vAlign w:val="center"/>
          </w:tcPr>
          <w:p w14:paraId="705837F7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395" w:type="dxa"/>
            <w:vAlign w:val="center"/>
          </w:tcPr>
          <w:p w14:paraId="1A53E4E6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234" w:type="dxa"/>
            <w:tcBorders>
              <w:right w:val="single" w:color="auto" w:sz="4" w:space="0"/>
            </w:tcBorders>
            <w:vAlign w:val="center"/>
          </w:tcPr>
          <w:p w14:paraId="3BB10453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</w:tbl>
    <w:p w14:paraId="61DABFEB">
      <w:pPr>
        <w:spacing w:line="240" w:lineRule="atLeast"/>
        <w:ind w:firstLine="6840" w:firstLineChars="3800"/>
        <w:jc w:val="left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>（科研处  提供）</w:t>
      </w:r>
    </w:p>
    <w:p w14:paraId="7BE9A566">
      <w:pPr>
        <w:jc w:val="left"/>
        <w:rPr>
          <w:rFonts w:ascii="黑体" w:hAnsi="黑体" w:eastAsia="黑体" w:cs="黑体"/>
          <w:sz w:val="18"/>
          <w:szCs w:val="18"/>
        </w:rPr>
      </w:pPr>
    </w:p>
    <w:p w14:paraId="390326D2">
      <w:pPr>
        <w:jc w:val="left"/>
        <w:rPr>
          <w:rFonts w:hint="eastAsia" w:ascii="黑体" w:hAnsi="黑体" w:eastAsia="黑体" w:cs="黑体"/>
          <w:szCs w:val="21"/>
          <w:lang w:val="en-US" w:eastAsia="zh-CN"/>
        </w:rPr>
      </w:pPr>
      <w:r>
        <w:rPr>
          <w:rFonts w:hint="eastAsia" w:ascii="黑体" w:hAnsi="黑体" w:eastAsia="黑体" w:cs="黑体"/>
          <w:szCs w:val="21"/>
        </w:rPr>
        <w:t>表</w:t>
      </w:r>
      <w:r>
        <w:rPr>
          <w:rFonts w:hint="eastAsia" w:ascii="黑体" w:hAnsi="黑体" w:eastAsia="黑体" w:cs="黑体"/>
          <w:szCs w:val="21"/>
          <w:lang w:val="en-US" w:eastAsia="zh-CN"/>
        </w:rPr>
        <w:t>11</w:t>
      </w:r>
      <w:r>
        <w:rPr>
          <w:rFonts w:hint="eastAsia" w:ascii="黑体" w:hAnsi="黑体" w:eastAsia="黑体" w:cs="黑体"/>
          <w:szCs w:val="21"/>
        </w:rPr>
        <w:t xml:space="preserve">   </w:t>
      </w:r>
      <w:r>
        <w:rPr>
          <w:rFonts w:hint="eastAsia" w:ascii="黑体" w:hAnsi="黑体" w:eastAsia="黑体" w:cs="黑体"/>
          <w:sz w:val="18"/>
          <w:szCs w:val="18"/>
        </w:rPr>
        <w:t xml:space="preserve">                    </w:t>
      </w:r>
      <w:r>
        <w:rPr>
          <w:rFonts w:hint="eastAsia" w:ascii="黑体" w:hAnsi="黑体" w:eastAsia="黑体" w:cs="黑体"/>
          <w:szCs w:val="21"/>
        </w:rPr>
        <w:t xml:space="preserve"> 潍坊学院</w:t>
      </w:r>
      <w:r>
        <w:rPr>
          <w:rFonts w:hint="eastAsia" w:ascii="黑体" w:hAnsi="黑体" w:eastAsia="黑体" w:cs="黑体"/>
          <w:szCs w:val="21"/>
          <w:lang w:eastAsia="zh-CN"/>
        </w:rPr>
        <w:t>2025年</w:t>
      </w:r>
      <w:r>
        <w:rPr>
          <w:rFonts w:hint="eastAsia" w:ascii="黑体" w:hAnsi="黑体" w:eastAsia="黑体" w:cs="黑体"/>
          <w:szCs w:val="21"/>
        </w:rPr>
        <w:t>省级</w:t>
      </w:r>
      <w:r>
        <w:rPr>
          <w:rFonts w:hint="eastAsia" w:ascii="黑体" w:hAnsi="黑体" w:eastAsia="黑体" w:cs="黑体"/>
          <w:szCs w:val="21"/>
          <w:lang w:val="en-US" w:eastAsia="zh-CN"/>
        </w:rPr>
        <w:t>/市级</w:t>
      </w:r>
      <w:r>
        <w:rPr>
          <w:rFonts w:hint="eastAsia" w:ascii="黑体" w:hAnsi="黑体" w:eastAsia="黑体" w:cs="黑体"/>
          <w:szCs w:val="21"/>
        </w:rPr>
        <w:t>科研机构</w:t>
      </w:r>
      <w:r>
        <w:rPr>
          <w:rFonts w:hint="eastAsia" w:ascii="黑体" w:hAnsi="黑体" w:eastAsia="黑体" w:cs="黑体"/>
          <w:szCs w:val="21"/>
          <w:lang w:val="en-US" w:eastAsia="zh-CN"/>
        </w:rPr>
        <w:t>一览表</w:t>
      </w:r>
    </w:p>
    <w:tbl>
      <w:tblPr>
        <w:tblStyle w:val="4"/>
        <w:tblpPr w:leftFromText="180" w:rightFromText="180" w:vertAnchor="text" w:horzAnchor="page" w:tblpX="1587" w:tblpY="184"/>
        <w:tblOverlap w:val="never"/>
        <w:tblW w:w="8757" w:type="dxa"/>
        <w:tblInd w:w="0" w:type="dxa"/>
        <w:tblBorders>
          <w:top w:val="single" w:color="auto" w:sz="12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2627"/>
        <w:gridCol w:w="2174"/>
        <w:gridCol w:w="2146"/>
        <w:gridCol w:w="1242"/>
      </w:tblGrid>
      <w:tr w14:paraId="2D1437FC">
        <w:tblPrEx>
          <w:tblBorders>
            <w:top w:val="single" w:color="auto" w:sz="12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2C2E4B0E">
            <w:pPr>
              <w:autoSpaceDN w:val="0"/>
              <w:ind w:right="-107" w:rightChars="-51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序号</w:t>
            </w:r>
          </w:p>
        </w:tc>
        <w:tc>
          <w:tcPr>
            <w:tcW w:w="2627" w:type="dxa"/>
            <w:vAlign w:val="center"/>
          </w:tcPr>
          <w:p w14:paraId="439B6A6A">
            <w:pPr>
              <w:autoSpaceDN w:val="0"/>
              <w:jc w:val="center"/>
              <w:textAlignment w:val="bottom"/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科研</w:t>
            </w:r>
            <w:r>
              <w:rPr>
                <w:rFonts w:hint="eastAsia" w:ascii="黑体" w:hAnsi="黑体" w:eastAsia="黑体" w:cs="黑体"/>
                <w:sz w:val="18"/>
                <w:szCs w:val="18"/>
              </w:rPr>
              <w:t>机构名称</w:t>
            </w:r>
          </w:p>
        </w:tc>
        <w:tc>
          <w:tcPr>
            <w:tcW w:w="2174" w:type="dxa"/>
            <w:vAlign w:val="center"/>
          </w:tcPr>
          <w:p w14:paraId="0B5E24E5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隶属学院</w:t>
            </w:r>
          </w:p>
        </w:tc>
        <w:tc>
          <w:tcPr>
            <w:tcW w:w="2146" w:type="dxa"/>
            <w:vAlign w:val="center"/>
          </w:tcPr>
          <w:p w14:paraId="1ACFB82A">
            <w:pPr>
              <w:autoSpaceDN w:val="0"/>
              <w:jc w:val="center"/>
              <w:textAlignment w:val="bottom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负责人</w:t>
            </w:r>
          </w:p>
        </w:tc>
        <w:tc>
          <w:tcPr>
            <w:tcW w:w="1242" w:type="dxa"/>
            <w:tcBorders>
              <w:right w:val="single" w:color="auto" w:sz="4" w:space="0"/>
            </w:tcBorders>
            <w:vAlign w:val="center"/>
          </w:tcPr>
          <w:p w14:paraId="2512F576">
            <w:pPr>
              <w:autoSpaceDN w:val="0"/>
              <w:jc w:val="center"/>
              <w:textAlignment w:val="bottom"/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备注</w:t>
            </w:r>
          </w:p>
        </w:tc>
      </w:tr>
      <w:tr w14:paraId="373377D0">
        <w:tblPrEx>
          <w:tblBorders>
            <w:top w:val="single" w:color="auto" w:sz="12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3A49048B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1</w:t>
            </w:r>
          </w:p>
        </w:tc>
        <w:tc>
          <w:tcPr>
            <w:tcW w:w="2627" w:type="dxa"/>
            <w:vAlign w:val="center"/>
          </w:tcPr>
          <w:p w14:paraId="3AAC0501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174" w:type="dxa"/>
            <w:vAlign w:val="center"/>
          </w:tcPr>
          <w:p w14:paraId="3B6EF247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 w14:paraId="4E79649D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42" w:type="dxa"/>
            <w:tcBorders>
              <w:right w:val="single" w:color="auto" w:sz="4" w:space="0"/>
            </w:tcBorders>
            <w:vAlign w:val="center"/>
          </w:tcPr>
          <w:p w14:paraId="29C9C55A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5448700C">
        <w:tblPrEx>
          <w:tblBorders>
            <w:top w:val="single" w:color="auto" w:sz="12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237917C2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2</w:t>
            </w:r>
          </w:p>
        </w:tc>
        <w:tc>
          <w:tcPr>
            <w:tcW w:w="2627" w:type="dxa"/>
            <w:vAlign w:val="center"/>
          </w:tcPr>
          <w:p w14:paraId="08421749">
            <w:pPr>
              <w:autoSpaceDN w:val="0"/>
              <w:textAlignment w:val="bottom"/>
              <w:rPr>
                <w:rFonts w:ascii="黑体" w:hAnsi="黑体" w:eastAsia="黑体" w:cs="黑体"/>
                <w:b/>
                <w:sz w:val="18"/>
                <w:szCs w:val="18"/>
              </w:rPr>
            </w:pPr>
          </w:p>
        </w:tc>
        <w:tc>
          <w:tcPr>
            <w:tcW w:w="2174" w:type="dxa"/>
            <w:vAlign w:val="center"/>
          </w:tcPr>
          <w:p w14:paraId="5E85C9BE">
            <w:pPr>
              <w:autoSpaceDN w:val="0"/>
              <w:textAlignment w:val="bottom"/>
              <w:rPr>
                <w:rFonts w:ascii="黑体" w:hAnsi="黑体" w:eastAsia="黑体" w:cs="黑体"/>
                <w:b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 w14:paraId="75E46273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42" w:type="dxa"/>
            <w:tcBorders>
              <w:right w:val="single" w:color="auto" w:sz="4" w:space="0"/>
            </w:tcBorders>
            <w:vAlign w:val="center"/>
          </w:tcPr>
          <w:p w14:paraId="1DA93713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5CE8CD77">
        <w:tblPrEx>
          <w:tblBorders>
            <w:top w:val="single" w:color="auto" w:sz="12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5C457467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…</w:t>
            </w:r>
          </w:p>
        </w:tc>
        <w:tc>
          <w:tcPr>
            <w:tcW w:w="2627" w:type="dxa"/>
            <w:vAlign w:val="center"/>
          </w:tcPr>
          <w:p w14:paraId="5EA6E611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174" w:type="dxa"/>
            <w:vAlign w:val="center"/>
          </w:tcPr>
          <w:p w14:paraId="0441C7D4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146" w:type="dxa"/>
            <w:vAlign w:val="center"/>
          </w:tcPr>
          <w:p w14:paraId="63F98858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42" w:type="dxa"/>
            <w:tcBorders>
              <w:right w:val="single" w:color="auto" w:sz="4" w:space="0"/>
            </w:tcBorders>
            <w:vAlign w:val="center"/>
          </w:tcPr>
          <w:p w14:paraId="79FAC39F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</w:tbl>
    <w:p w14:paraId="194C111A">
      <w:pPr>
        <w:ind w:firstLine="6840" w:firstLineChars="3800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>（科研处  提供）</w:t>
      </w:r>
    </w:p>
    <w:p w14:paraId="6037A98D">
      <w:pPr>
        <w:jc w:val="left"/>
        <w:rPr>
          <w:rFonts w:hint="eastAsia" w:ascii="黑体" w:hAnsi="黑体" w:eastAsia="黑体" w:cs="黑体"/>
          <w:szCs w:val="21"/>
        </w:rPr>
      </w:pPr>
    </w:p>
    <w:p w14:paraId="7A728901">
      <w:pPr>
        <w:jc w:val="left"/>
        <w:rPr>
          <w:rFonts w:hint="default" w:ascii="黑体" w:hAnsi="黑体" w:eastAsia="黑体" w:cs="黑体"/>
          <w:szCs w:val="21"/>
          <w:lang w:val="en-US" w:eastAsia="zh-CN"/>
        </w:rPr>
      </w:pPr>
      <w:r>
        <w:rPr>
          <w:rFonts w:hint="eastAsia" w:ascii="黑体" w:hAnsi="黑体" w:eastAsia="黑体" w:cs="黑体"/>
          <w:szCs w:val="21"/>
        </w:rPr>
        <w:t>表1</w:t>
      </w:r>
      <w:r>
        <w:rPr>
          <w:rFonts w:hint="eastAsia" w:ascii="黑体" w:hAnsi="黑体" w:eastAsia="黑体" w:cs="黑体"/>
          <w:szCs w:val="21"/>
          <w:lang w:val="en-US" w:eastAsia="zh-CN"/>
        </w:rPr>
        <w:t>2</w:t>
      </w:r>
      <w:r>
        <w:rPr>
          <w:rFonts w:hint="eastAsia" w:ascii="黑体" w:hAnsi="黑体" w:eastAsia="黑体" w:cs="黑体"/>
          <w:szCs w:val="21"/>
        </w:rPr>
        <w:t xml:space="preserve">  </w:t>
      </w:r>
      <w:r>
        <w:rPr>
          <w:rFonts w:hint="eastAsia" w:ascii="黑体" w:hAnsi="黑体" w:eastAsia="黑体" w:cs="黑体"/>
          <w:sz w:val="18"/>
          <w:szCs w:val="18"/>
        </w:rPr>
        <w:t xml:space="preserve">               </w:t>
      </w:r>
      <w:r>
        <w:rPr>
          <w:rFonts w:hint="eastAsia" w:ascii="黑体" w:hAnsi="黑体" w:eastAsia="黑体" w:cs="黑体"/>
          <w:szCs w:val="21"/>
        </w:rPr>
        <w:t xml:space="preserve">      潍坊学院</w:t>
      </w:r>
      <w:r>
        <w:rPr>
          <w:rFonts w:hint="eastAsia" w:ascii="黑体" w:hAnsi="黑体" w:eastAsia="黑体" w:cs="黑体"/>
          <w:szCs w:val="21"/>
          <w:lang w:eastAsia="zh-CN"/>
        </w:rPr>
        <w:t>2025年</w:t>
      </w:r>
      <w:r>
        <w:rPr>
          <w:rFonts w:hint="eastAsia" w:ascii="黑体" w:hAnsi="黑体" w:eastAsia="黑体" w:cs="黑体"/>
          <w:szCs w:val="21"/>
        </w:rPr>
        <w:t>省级</w:t>
      </w:r>
      <w:r>
        <w:rPr>
          <w:rFonts w:hint="eastAsia" w:ascii="黑体" w:hAnsi="黑体" w:eastAsia="黑体" w:cs="黑体"/>
          <w:szCs w:val="21"/>
          <w:lang w:val="en-US" w:eastAsia="zh-CN"/>
        </w:rPr>
        <w:t>/市级科研团队统计表</w:t>
      </w:r>
    </w:p>
    <w:tbl>
      <w:tblPr>
        <w:tblStyle w:val="4"/>
        <w:tblW w:w="8789" w:type="dxa"/>
        <w:tblInd w:w="-34" w:type="dxa"/>
        <w:tblBorders>
          <w:top w:val="single" w:color="auto" w:sz="12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2835"/>
        <w:gridCol w:w="1984"/>
        <w:gridCol w:w="1559"/>
        <w:gridCol w:w="1843"/>
      </w:tblGrid>
      <w:tr w14:paraId="323FD741">
        <w:tblPrEx>
          <w:tblBorders>
            <w:top w:val="single" w:color="auto" w:sz="12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6BA48211">
            <w:pPr>
              <w:autoSpaceDN w:val="0"/>
              <w:ind w:right="-107" w:rightChars="-51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序号</w:t>
            </w:r>
          </w:p>
        </w:tc>
        <w:tc>
          <w:tcPr>
            <w:tcW w:w="2835" w:type="dxa"/>
            <w:vAlign w:val="center"/>
          </w:tcPr>
          <w:p w14:paraId="308AE8D1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科研</w:t>
            </w:r>
            <w:r>
              <w:rPr>
                <w:rFonts w:hint="eastAsia" w:ascii="黑体" w:hAnsi="黑体" w:eastAsia="黑体" w:cs="黑体"/>
                <w:sz w:val="18"/>
                <w:szCs w:val="18"/>
              </w:rPr>
              <w:t>机构名称</w:t>
            </w:r>
          </w:p>
        </w:tc>
        <w:tc>
          <w:tcPr>
            <w:tcW w:w="1984" w:type="dxa"/>
            <w:vAlign w:val="center"/>
          </w:tcPr>
          <w:p w14:paraId="255B5E76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隶属学院</w:t>
            </w:r>
          </w:p>
        </w:tc>
        <w:tc>
          <w:tcPr>
            <w:tcW w:w="1559" w:type="dxa"/>
            <w:vAlign w:val="center"/>
          </w:tcPr>
          <w:p w14:paraId="6F3D31C2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负责人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61452E1B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备注</w:t>
            </w:r>
          </w:p>
        </w:tc>
      </w:tr>
      <w:tr w14:paraId="5C7A8E58">
        <w:tblPrEx>
          <w:tblBorders>
            <w:top w:val="single" w:color="auto" w:sz="12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093DBFE4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1</w:t>
            </w:r>
          </w:p>
        </w:tc>
        <w:tc>
          <w:tcPr>
            <w:tcW w:w="2835" w:type="dxa"/>
            <w:vAlign w:val="center"/>
          </w:tcPr>
          <w:p w14:paraId="18BD1C7E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3A09226F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9F9B91A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76EFC199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60A40442">
        <w:tblPrEx>
          <w:tblBorders>
            <w:top w:val="single" w:color="auto" w:sz="12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098D6738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2</w:t>
            </w:r>
          </w:p>
        </w:tc>
        <w:tc>
          <w:tcPr>
            <w:tcW w:w="2835" w:type="dxa"/>
            <w:vAlign w:val="center"/>
          </w:tcPr>
          <w:p w14:paraId="27A70A63">
            <w:pPr>
              <w:autoSpaceDN w:val="0"/>
              <w:textAlignment w:val="bottom"/>
              <w:rPr>
                <w:rFonts w:ascii="黑体" w:hAnsi="黑体" w:eastAsia="黑体" w:cs="黑体"/>
                <w:b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BA59AF8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8253351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1F17361A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7F1A38F5">
        <w:tblPrEx>
          <w:tblBorders>
            <w:top w:val="single" w:color="auto" w:sz="12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0F966520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…</w:t>
            </w:r>
          </w:p>
        </w:tc>
        <w:tc>
          <w:tcPr>
            <w:tcW w:w="2835" w:type="dxa"/>
            <w:vAlign w:val="center"/>
          </w:tcPr>
          <w:p w14:paraId="1A9C0842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D28AE79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37E96FD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074AF7D0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</w:tbl>
    <w:p w14:paraId="761A8904">
      <w:pPr>
        <w:ind w:firstLine="6840" w:firstLineChars="3800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>（科研处  提供）</w:t>
      </w:r>
    </w:p>
    <w:p w14:paraId="2711A7A6">
      <w:pPr>
        <w:ind w:firstLine="6840" w:firstLineChars="3800"/>
        <w:rPr>
          <w:rFonts w:hint="eastAsia" w:ascii="黑体" w:hAnsi="黑体" w:eastAsia="黑体" w:cs="黑体"/>
          <w:sz w:val="18"/>
          <w:szCs w:val="18"/>
        </w:rPr>
      </w:pPr>
    </w:p>
    <w:p w14:paraId="111B4237">
      <w:pPr>
        <w:jc w:val="left"/>
        <w:rPr>
          <w:rFonts w:hint="default" w:ascii="黑体" w:hAnsi="黑体" w:eastAsia="黑体" w:cs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szCs w:val="21"/>
        </w:rPr>
        <w:t>表1</w:t>
      </w:r>
      <w:r>
        <w:rPr>
          <w:rFonts w:hint="eastAsia" w:ascii="黑体" w:hAnsi="黑体" w:eastAsia="黑体" w:cs="黑体"/>
          <w:color w:val="auto"/>
          <w:szCs w:val="21"/>
          <w:lang w:val="en-US" w:eastAsia="zh-CN"/>
        </w:rPr>
        <w:t>3</w:t>
      </w:r>
      <w:r>
        <w:rPr>
          <w:rFonts w:hint="eastAsia" w:ascii="黑体" w:hAnsi="黑体" w:eastAsia="黑体" w:cs="黑体"/>
          <w:color w:val="auto"/>
          <w:szCs w:val="21"/>
        </w:rPr>
        <w:t xml:space="preserve">  </w:t>
      </w:r>
      <w:r>
        <w:rPr>
          <w:rFonts w:hint="eastAsia" w:ascii="黑体" w:hAnsi="黑体" w:eastAsia="黑体" w:cs="黑体"/>
          <w:color w:val="auto"/>
          <w:sz w:val="18"/>
          <w:szCs w:val="18"/>
        </w:rPr>
        <w:t xml:space="preserve">                   </w:t>
      </w:r>
      <w:r>
        <w:rPr>
          <w:rFonts w:hint="eastAsia" w:ascii="黑体" w:hAnsi="黑体" w:eastAsia="黑体" w:cs="黑体"/>
          <w:color w:val="auto"/>
          <w:szCs w:val="21"/>
        </w:rPr>
        <w:t xml:space="preserve">    潍坊学院</w:t>
      </w:r>
      <w:r>
        <w:rPr>
          <w:rFonts w:hint="eastAsia" w:ascii="黑体" w:hAnsi="黑体" w:eastAsia="黑体" w:cs="黑体"/>
          <w:color w:val="auto"/>
          <w:szCs w:val="21"/>
          <w:lang w:eastAsia="zh-CN"/>
        </w:rPr>
        <w:t>2025年</w:t>
      </w:r>
      <w:r>
        <w:rPr>
          <w:rFonts w:hint="eastAsia" w:ascii="黑体" w:hAnsi="黑体" w:eastAsia="黑体" w:cs="黑体"/>
          <w:color w:val="auto"/>
          <w:szCs w:val="21"/>
        </w:rPr>
        <w:t>省级</w:t>
      </w:r>
      <w:r>
        <w:rPr>
          <w:rFonts w:hint="eastAsia" w:ascii="黑体" w:hAnsi="黑体" w:eastAsia="黑体" w:cs="黑体"/>
          <w:color w:val="auto"/>
          <w:szCs w:val="21"/>
          <w:lang w:val="en-US" w:eastAsia="zh-CN"/>
        </w:rPr>
        <w:t>品牌专业一览表</w:t>
      </w:r>
    </w:p>
    <w:tbl>
      <w:tblPr>
        <w:tblStyle w:val="4"/>
        <w:tblW w:w="8769" w:type="dxa"/>
        <w:tblInd w:w="-34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2801"/>
        <w:gridCol w:w="1754"/>
        <w:gridCol w:w="1200"/>
        <w:gridCol w:w="2446"/>
      </w:tblGrid>
      <w:tr w14:paraId="55661AC1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568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5B23906E">
            <w:pPr>
              <w:autoSpaceDN w:val="0"/>
              <w:ind w:right="-107" w:rightChars="-51"/>
              <w:textAlignment w:val="bottom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2801" w:type="dxa"/>
            <w:tcBorders>
              <w:top w:val="single" w:color="auto" w:sz="12" w:space="0"/>
            </w:tcBorders>
            <w:vAlign w:val="center"/>
          </w:tcPr>
          <w:p w14:paraId="321B1204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  <w:lang w:val="en-US" w:eastAsia="zh-CN"/>
              </w:rPr>
              <w:t>专业</w:t>
            </w: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名称</w:t>
            </w:r>
          </w:p>
        </w:tc>
        <w:tc>
          <w:tcPr>
            <w:tcW w:w="175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66AF7377">
            <w:pPr>
              <w:autoSpaceDN w:val="0"/>
              <w:jc w:val="center"/>
              <w:textAlignment w:val="bottom"/>
              <w:rPr>
                <w:rFonts w:hint="eastAsia" w:ascii="黑体" w:hAnsi="黑体" w:eastAsia="黑体" w:cs="黑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  <w:lang w:val="en-US" w:eastAsia="zh-CN"/>
              </w:rPr>
              <w:t>办学层次</w:t>
            </w:r>
          </w:p>
        </w:tc>
        <w:tc>
          <w:tcPr>
            <w:tcW w:w="1200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2D19547A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批准时间</w:t>
            </w:r>
          </w:p>
        </w:tc>
        <w:tc>
          <w:tcPr>
            <w:tcW w:w="2446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42CD7C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依托学院</w:t>
            </w:r>
          </w:p>
        </w:tc>
      </w:tr>
      <w:tr w14:paraId="4E7EF064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14CB833D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1</w:t>
            </w:r>
          </w:p>
        </w:tc>
        <w:tc>
          <w:tcPr>
            <w:tcW w:w="2801" w:type="dxa"/>
            <w:vAlign w:val="center"/>
          </w:tcPr>
          <w:p w14:paraId="036B9114">
            <w:pPr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754" w:type="dxa"/>
            <w:tcBorders>
              <w:left w:val="single" w:color="auto" w:sz="4" w:space="0"/>
            </w:tcBorders>
            <w:vAlign w:val="center"/>
          </w:tcPr>
          <w:p w14:paraId="3E47D35C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200" w:type="dxa"/>
            <w:tcBorders>
              <w:right w:val="single" w:color="auto" w:sz="4" w:space="0"/>
            </w:tcBorders>
            <w:vAlign w:val="center"/>
          </w:tcPr>
          <w:p w14:paraId="16BCF6F5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24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2FCA02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</w:tr>
      <w:tr w14:paraId="2EAA721A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75C7088F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2</w:t>
            </w:r>
          </w:p>
        </w:tc>
        <w:tc>
          <w:tcPr>
            <w:tcW w:w="2801" w:type="dxa"/>
            <w:vAlign w:val="center"/>
          </w:tcPr>
          <w:p w14:paraId="05BC7E94">
            <w:pPr>
              <w:autoSpaceDN w:val="0"/>
              <w:textAlignment w:val="bottom"/>
              <w:rPr>
                <w:rFonts w:ascii="黑体" w:hAnsi="黑体" w:eastAsia="黑体" w:cs="黑体"/>
                <w:b/>
                <w:color w:val="auto"/>
                <w:sz w:val="18"/>
                <w:szCs w:val="18"/>
              </w:rPr>
            </w:pPr>
          </w:p>
        </w:tc>
        <w:tc>
          <w:tcPr>
            <w:tcW w:w="1754" w:type="dxa"/>
            <w:tcBorders>
              <w:left w:val="single" w:color="auto" w:sz="4" w:space="0"/>
            </w:tcBorders>
            <w:vAlign w:val="center"/>
          </w:tcPr>
          <w:p w14:paraId="7E93A448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200" w:type="dxa"/>
            <w:tcBorders>
              <w:right w:val="single" w:color="auto" w:sz="4" w:space="0"/>
            </w:tcBorders>
            <w:vAlign w:val="center"/>
          </w:tcPr>
          <w:p w14:paraId="641D0533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24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B4B2C1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</w:tr>
      <w:tr w14:paraId="022CAAC5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4E8A5009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…</w:t>
            </w:r>
          </w:p>
        </w:tc>
        <w:tc>
          <w:tcPr>
            <w:tcW w:w="2801" w:type="dxa"/>
            <w:tcBorders>
              <w:bottom w:val="single" w:color="auto" w:sz="12" w:space="0"/>
            </w:tcBorders>
            <w:vAlign w:val="center"/>
          </w:tcPr>
          <w:p w14:paraId="55643264">
            <w:pPr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754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4FBCB58B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37EC1054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2446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66C16EC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</w:tr>
    </w:tbl>
    <w:p w14:paraId="3CCF6FB3">
      <w:pPr>
        <w:ind w:firstLine="6840" w:firstLineChars="3800"/>
        <w:rPr>
          <w:rFonts w:ascii="黑体" w:hAnsi="黑体" w:eastAsia="黑体" w:cs="黑体"/>
          <w:color w:val="auto"/>
          <w:sz w:val="18"/>
          <w:szCs w:val="18"/>
        </w:rPr>
      </w:pPr>
      <w:r>
        <w:rPr>
          <w:rFonts w:hint="eastAsia" w:ascii="黑体" w:hAnsi="黑体" w:eastAsia="黑体" w:cs="黑体"/>
          <w:color w:val="auto"/>
          <w:sz w:val="18"/>
          <w:szCs w:val="18"/>
        </w:rPr>
        <w:t>（</w:t>
      </w:r>
      <w:r>
        <w:rPr>
          <w:rFonts w:hint="eastAsia" w:ascii="黑体" w:hAnsi="黑体" w:eastAsia="黑体" w:cs="黑体"/>
          <w:color w:val="auto"/>
          <w:sz w:val="18"/>
          <w:szCs w:val="18"/>
          <w:lang w:val="en-US" w:eastAsia="zh-CN"/>
        </w:rPr>
        <w:t>教务</w:t>
      </w:r>
      <w:r>
        <w:rPr>
          <w:rFonts w:hint="eastAsia" w:ascii="黑体" w:hAnsi="黑体" w:eastAsia="黑体" w:cs="黑体"/>
          <w:color w:val="auto"/>
          <w:sz w:val="18"/>
          <w:szCs w:val="18"/>
        </w:rPr>
        <w:t>处  提供）</w:t>
      </w:r>
    </w:p>
    <w:p w14:paraId="6B7DEB22">
      <w:pPr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表1</w:t>
      </w:r>
      <w:r>
        <w:rPr>
          <w:rFonts w:hint="eastAsia" w:ascii="黑体" w:hAnsi="黑体" w:eastAsia="黑体" w:cs="黑体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szCs w:val="21"/>
        </w:rPr>
        <w:t xml:space="preserve">  </w:t>
      </w:r>
      <w:r>
        <w:rPr>
          <w:rFonts w:hint="eastAsia" w:ascii="黑体" w:hAnsi="黑体" w:eastAsia="黑体" w:cs="黑体"/>
          <w:sz w:val="18"/>
          <w:szCs w:val="18"/>
        </w:rPr>
        <w:t xml:space="preserve">                   </w:t>
      </w:r>
      <w:r>
        <w:rPr>
          <w:rFonts w:hint="eastAsia" w:ascii="黑体" w:hAnsi="黑体" w:eastAsia="黑体" w:cs="黑体"/>
          <w:szCs w:val="21"/>
        </w:rPr>
        <w:t xml:space="preserve">   潍坊学院</w:t>
      </w:r>
      <w:r>
        <w:rPr>
          <w:rFonts w:hint="eastAsia" w:ascii="黑体" w:hAnsi="黑体" w:eastAsia="黑体" w:cs="黑体"/>
          <w:szCs w:val="21"/>
          <w:lang w:eastAsia="zh-CN"/>
        </w:rPr>
        <w:t>2025年</w:t>
      </w:r>
      <w:r>
        <w:rPr>
          <w:rFonts w:hint="eastAsia" w:ascii="黑体" w:hAnsi="黑体" w:eastAsia="黑体" w:cs="黑体"/>
          <w:szCs w:val="21"/>
        </w:rPr>
        <w:t>科研</w:t>
      </w:r>
      <w:r>
        <w:rPr>
          <w:rFonts w:hint="eastAsia" w:ascii="黑体" w:hAnsi="黑体" w:eastAsia="黑体" w:cs="黑体"/>
          <w:szCs w:val="21"/>
          <w:lang w:val="en-US" w:eastAsia="zh-CN"/>
        </w:rPr>
        <w:t>/教研</w:t>
      </w:r>
      <w:r>
        <w:rPr>
          <w:rFonts w:hint="eastAsia" w:ascii="黑体" w:hAnsi="黑体" w:eastAsia="黑体" w:cs="黑体"/>
          <w:szCs w:val="21"/>
        </w:rPr>
        <w:t>成果奖一览表</w:t>
      </w:r>
    </w:p>
    <w:tbl>
      <w:tblPr>
        <w:tblStyle w:val="4"/>
        <w:tblW w:w="8789" w:type="dxa"/>
        <w:tblInd w:w="-34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734"/>
        <w:gridCol w:w="1134"/>
        <w:gridCol w:w="2268"/>
        <w:gridCol w:w="851"/>
        <w:gridCol w:w="2234"/>
      </w:tblGrid>
      <w:tr w14:paraId="285C0E7F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568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233D1258">
            <w:pPr>
              <w:autoSpaceDN w:val="0"/>
              <w:ind w:right="-107" w:rightChars="-51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序号</w:t>
            </w:r>
          </w:p>
        </w:tc>
        <w:tc>
          <w:tcPr>
            <w:tcW w:w="1734" w:type="dxa"/>
            <w:tcBorders>
              <w:top w:val="single" w:color="auto" w:sz="12" w:space="0"/>
            </w:tcBorders>
            <w:vAlign w:val="center"/>
          </w:tcPr>
          <w:p w14:paraId="620B1702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奖励名称</w:t>
            </w:r>
          </w:p>
        </w:tc>
        <w:tc>
          <w:tcPr>
            <w:tcW w:w="1134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044C56EA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奖励等级</w:t>
            </w:r>
          </w:p>
        </w:tc>
        <w:tc>
          <w:tcPr>
            <w:tcW w:w="2268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716829FD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成果名称</w:t>
            </w:r>
          </w:p>
        </w:tc>
        <w:tc>
          <w:tcPr>
            <w:tcW w:w="851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39E07BF8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获奖人</w:t>
            </w:r>
          </w:p>
        </w:tc>
        <w:tc>
          <w:tcPr>
            <w:tcW w:w="223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626D9B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所属单位</w:t>
            </w:r>
          </w:p>
        </w:tc>
      </w:tr>
      <w:tr w14:paraId="51DA0114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16304F7D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1</w:t>
            </w:r>
          </w:p>
        </w:tc>
        <w:tc>
          <w:tcPr>
            <w:tcW w:w="1734" w:type="dxa"/>
            <w:vAlign w:val="center"/>
          </w:tcPr>
          <w:p w14:paraId="55E0B1C8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4157C92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color="auto" w:sz="4" w:space="0"/>
            </w:tcBorders>
            <w:vAlign w:val="center"/>
          </w:tcPr>
          <w:p w14:paraId="45C463D6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 w14:paraId="735A22E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7D95D0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42124CB6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243C5067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2</w:t>
            </w:r>
          </w:p>
        </w:tc>
        <w:tc>
          <w:tcPr>
            <w:tcW w:w="1734" w:type="dxa"/>
            <w:vAlign w:val="center"/>
          </w:tcPr>
          <w:p w14:paraId="14787A8A">
            <w:pPr>
              <w:autoSpaceDN w:val="0"/>
              <w:textAlignment w:val="bottom"/>
              <w:rPr>
                <w:rFonts w:ascii="黑体" w:hAnsi="黑体" w:eastAsia="黑体" w:cs="黑体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75E1CAC5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color="auto" w:sz="4" w:space="0"/>
            </w:tcBorders>
            <w:vAlign w:val="center"/>
          </w:tcPr>
          <w:p w14:paraId="5295C282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 w14:paraId="19B1595F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32BFB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3DF413F6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55A458DA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…</w:t>
            </w:r>
          </w:p>
        </w:tc>
        <w:tc>
          <w:tcPr>
            <w:tcW w:w="1734" w:type="dxa"/>
            <w:tcBorders>
              <w:bottom w:val="single" w:color="auto" w:sz="12" w:space="0"/>
            </w:tcBorders>
            <w:vAlign w:val="center"/>
          </w:tcPr>
          <w:p w14:paraId="481AECB2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621E7144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486D1C12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6FB5D1A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234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27D965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</w:tbl>
    <w:p w14:paraId="58DE11DB">
      <w:pPr>
        <w:spacing w:line="240" w:lineRule="atLeast"/>
        <w:ind w:firstLine="6930" w:firstLineChars="3850"/>
        <w:jc w:val="left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>（科研处</w:t>
      </w:r>
      <w:r>
        <w:rPr>
          <w:rFonts w:hint="eastAsia" w:ascii="黑体" w:hAnsi="黑体" w:eastAsia="黑体" w:cs="黑体"/>
          <w:sz w:val="18"/>
          <w:szCs w:val="18"/>
          <w:lang w:eastAsia="zh-CN"/>
        </w:rPr>
        <w:t>、</w:t>
      </w:r>
      <w:r>
        <w:rPr>
          <w:rFonts w:hint="eastAsia" w:ascii="黑体" w:hAnsi="黑体" w:eastAsia="黑体" w:cs="黑体"/>
          <w:sz w:val="18"/>
          <w:szCs w:val="18"/>
          <w:lang w:val="en-US" w:eastAsia="zh-CN"/>
        </w:rPr>
        <w:t>教务处</w:t>
      </w:r>
      <w:r>
        <w:rPr>
          <w:rFonts w:hint="eastAsia" w:ascii="黑体" w:hAnsi="黑体" w:eastAsia="黑体" w:cs="黑体"/>
          <w:sz w:val="18"/>
          <w:szCs w:val="18"/>
        </w:rPr>
        <w:t xml:space="preserve">  提供）</w:t>
      </w:r>
    </w:p>
    <w:p w14:paraId="31392388">
      <w:pPr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 xml:space="preserve"> </w:t>
      </w:r>
      <w:r>
        <w:rPr>
          <w:rFonts w:hint="eastAsia" w:ascii="黑体" w:hAnsi="黑体" w:eastAsia="黑体" w:cs="黑体"/>
          <w:sz w:val="18"/>
          <w:szCs w:val="18"/>
        </w:rPr>
        <w:t xml:space="preserve">                </w:t>
      </w:r>
      <w:r>
        <w:rPr>
          <w:rFonts w:hint="eastAsia" w:ascii="黑体" w:hAnsi="黑体" w:eastAsia="黑体" w:cs="黑体"/>
          <w:szCs w:val="21"/>
        </w:rPr>
        <w:t xml:space="preserve"> </w:t>
      </w:r>
    </w:p>
    <w:p w14:paraId="5DC0E273">
      <w:pPr>
        <w:jc w:val="left"/>
        <w:rPr>
          <w:rFonts w:hint="default" w:ascii="黑体" w:hAnsi="黑体" w:eastAsia="黑体" w:cs="黑体"/>
          <w:color w:val="auto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szCs w:val="21"/>
        </w:rPr>
        <w:t>表1</w:t>
      </w:r>
      <w:r>
        <w:rPr>
          <w:rFonts w:hint="eastAsia" w:ascii="黑体" w:hAnsi="黑体" w:eastAsia="黑体" w:cs="黑体"/>
          <w:color w:val="auto"/>
          <w:szCs w:val="21"/>
          <w:lang w:val="en-US" w:eastAsia="zh-CN"/>
        </w:rPr>
        <w:t>5</w:t>
      </w:r>
      <w:r>
        <w:rPr>
          <w:rFonts w:hint="eastAsia" w:ascii="黑体" w:hAnsi="黑体" w:eastAsia="黑体" w:cs="黑体"/>
          <w:color w:val="auto"/>
          <w:szCs w:val="21"/>
        </w:rPr>
        <w:t xml:space="preserve">  </w:t>
      </w:r>
      <w:r>
        <w:rPr>
          <w:rFonts w:hint="eastAsia" w:ascii="黑体" w:hAnsi="黑体" w:eastAsia="黑体" w:cs="黑体"/>
          <w:color w:val="auto"/>
          <w:sz w:val="18"/>
          <w:szCs w:val="18"/>
        </w:rPr>
        <w:t xml:space="preserve">                   </w:t>
      </w:r>
      <w:r>
        <w:rPr>
          <w:rFonts w:hint="eastAsia" w:ascii="黑体" w:hAnsi="黑体" w:eastAsia="黑体" w:cs="黑体"/>
          <w:color w:val="auto"/>
          <w:szCs w:val="21"/>
        </w:rPr>
        <w:t xml:space="preserve">    潍坊学院</w:t>
      </w:r>
      <w:r>
        <w:rPr>
          <w:rFonts w:hint="eastAsia" w:ascii="黑体" w:hAnsi="黑体" w:eastAsia="黑体" w:cs="黑体"/>
          <w:color w:val="auto"/>
          <w:szCs w:val="21"/>
          <w:lang w:eastAsia="zh-CN"/>
        </w:rPr>
        <w:t>2025年</w:t>
      </w:r>
      <w:r>
        <w:rPr>
          <w:rFonts w:hint="eastAsia" w:ascii="黑体" w:hAnsi="黑体" w:eastAsia="黑体" w:cs="黑体"/>
          <w:color w:val="auto"/>
          <w:szCs w:val="21"/>
          <w:lang w:val="en-US" w:eastAsia="zh-CN"/>
        </w:rPr>
        <w:t>重要学术会议一览表</w:t>
      </w:r>
    </w:p>
    <w:tbl>
      <w:tblPr>
        <w:tblStyle w:val="4"/>
        <w:tblW w:w="8835" w:type="dxa"/>
        <w:tblInd w:w="-34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1844"/>
        <w:gridCol w:w="1570"/>
        <w:gridCol w:w="1840"/>
        <w:gridCol w:w="1021"/>
        <w:gridCol w:w="1021"/>
        <w:gridCol w:w="1021"/>
      </w:tblGrid>
      <w:tr w14:paraId="73E20709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518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28893C3B">
            <w:pPr>
              <w:autoSpaceDN w:val="0"/>
              <w:ind w:right="-107" w:rightChars="-51"/>
              <w:textAlignment w:val="bottom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1844" w:type="dxa"/>
            <w:tcBorders>
              <w:top w:val="single" w:color="auto" w:sz="12" w:space="0"/>
            </w:tcBorders>
            <w:vAlign w:val="center"/>
          </w:tcPr>
          <w:p w14:paraId="1011E9CE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  <w:lang w:val="en-US" w:eastAsia="zh-CN"/>
              </w:rPr>
              <w:t>会议名称</w:t>
            </w:r>
          </w:p>
        </w:tc>
        <w:tc>
          <w:tcPr>
            <w:tcW w:w="1570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2E4AC7F5">
            <w:pPr>
              <w:autoSpaceDN w:val="0"/>
              <w:jc w:val="center"/>
              <w:textAlignment w:val="bottom"/>
              <w:rPr>
                <w:rFonts w:hint="eastAsia" w:ascii="黑体" w:hAnsi="黑体" w:eastAsia="黑体" w:cs="黑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  <w:lang w:val="en-US" w:eastAsia="zh-CN"/>
              </w:rPr>
              <w:t>主办单位</w:t>
            </w:r>
          </w:p>
        </w:tc>
        <w:tc>
          <w:tcPr>
            <w:tcW w:w="1840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0DBA2427">
            <w:pPr>
              <w:autoSpaceDN w:val="0"/>
              <w:jc w:val="center"/>
              <w:textAlignment w:val="bottom"/>
              <w:rPr>
                <w:rFonts w:hint="eastAsia" w:ascii="黑体" w:hAnsi="黑体" w:eastAsia="黑体" w:cs="黑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  <w:lang w:val="en-US" w:eastAsia="zh-CN"/>
              </w:rPr>
              <w:t>承办单位</w:t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72C565">
            <w:pPr>
              <w:autoSpaceDN w:val="0"/>
              <w:jc w:val="center"/>
              <w:textAlignment w:val="bottom"/>
              <w:rPr>
                <w:rFonts w:hint="eastAsia" w:ascii="黑体" w:hAnsi="黑体" w:eastAsia="黑体" w:cs="黑体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  <w:lang w:val="en-US" w:eastAsia="zh-CN"/>
              </w:rPr>
              <w:t>会议时间</w:t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744880">
            <w:pPr>
              <w:autoSpaceDN w:val="0"/>
              <w:jc w:val="center"/>
              <w:textAlignment w:val="bottom"/>
              <w:rPr>
                <w:rFonts w:hint="default" w:ascii="黑体" w:hAnsi="黑体" w:eastAsia="黑体" w:cs="黑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  <w:lang w:val="en-US" w:eastAsia="zh-CN"/>
              </w:rPr>
              <w:t>会议类别</w:t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9C3202">
            <w:pPr>
              <w:autoSpaceDN w:val="0"/>
              <w:jc w:val="center"/>
              <w:textAlignment w:val="bottom"/>
              <w:rPr>
                <w:rFonts w:hint="default" w:ascii="黑体" w:hAnsi="黑体" w:eastAsia="黑体" w:cs="黑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  <w:lang w:val="en-US" w:eastAsia="zh-CN"/>
              </w:rPr>
              <w:t>学科类别</w:t>
            </w:r>
          </w:p>
        </w:tc>
      </w:tr>
      <w:tr w14:paraId="62057126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18" w:type="dxa"/>
            <w:tcBorders>
              <w:left w:val="single" w:color="auto" w:sz="4" w:space="0"/>
            </w:tcBorders>
            <w:vAlign w:val="center"/>
          </w:tcPr>
          <w:p w14:paraId="3899470B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1</w:t>
            </w:r>
          </w:p>
        </w:tc>
        <w:tc>
          <w:tcPr>
            <w:tcW w:w="1844" w:type="dxa"/>
            <w:vAlign w:val="center"/>
          </w:tcPr>
          <w:p w14:paraId="6A08A781">
            <w:pPr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570" w:type="dxa"/>
            <w:tcBorders>
              <w:left w:val="single" w:color="auto" w:sz="4" w:space="0"/>
            </w:tcBorders>
            <w:vAlign w:val="center"/>
          </w:tcPr>
          <w:p w14:paraId="10923133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840" w:type="dxa"/>
            <w:tcBorders>
              <w:right w:val="single" w:color="auto" w:sz="4" w:space="0"/>
            </w:tcBorders>
            <w:vAlign w:val="center"/>
          </w:tcPr>
          <w:p w14:paraId="5E9D3B37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0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FAE7A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0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34A08F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0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D00B78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</w:tr>
      <w:tr w14:paraId="526A63DB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18" w:type="dxa"/>
            <w:tcBorders>
              <w:left w:val="single" w:color="auto" w:sz="4" w:space="0"/>
            </w:tcBorders>
            <w:vAlign w:val="center"/>
          </w:tcPr>
          <w:p w14:paraId="165383C6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2</w:t>
            </w:r>
          </w:p>
        </w:tc>
        <w:tc>
          <w:tcPr>
            <w:tcW w:w="1844" w:type="dxa"/>
            <w:vAlign w:val="center"/>
          </w:tcPr>
          <w:p w14:paraId="4BA1B5A7">
            <w:pPr>
              <w:autoSpaceDN w:val="0"/>
              <w:textAlignment w:val="bottom"/>
              <w:rPr>
                <w:rFonts w:ascii="黑体" w:hAnsi="黑体" w:eastAsia="黑体" w:cs="黑体"/>
                <w:b/>
                <w:color w:val="auto"/>
                <w:sz w:val="18"/>
                <w:szCs w:val="18"/>
              </w:rPr>
            </w:pPr>
          </w:p>
        </w:tc>
        <w:tc>
          <w:tcPr>
            <w:tcW w:w="1570" w:type="dxa"/>
            <w:tcBorders>
              <w:left w:val="single" w:color="auto" w:sz="4" w:space="0"/>
            </w:tcBorders>
            <w:vAlign w:val="center"/>
          </w:tcPr>
          <w:p w14:paraId="63C942A5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840" w:type="dxa"/>
            <w:tcBorders>
              <w:right w:val="single" w:color="auto" w:sz="4" w:space="0"/>
            </w:tcBorders>
            <w:vAlign w:val="center"/>
          </w:tcPr>
          <w:p w14:paraId="345E4E19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0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977A35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0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45360A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0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44D5A3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</w:tr>
      <w:tr w14:paraId="449E7B48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518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1213DDC0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color w:val="auto"/>
                <w:sz w:val="18"/>
                <w:szCs w:val="18"/>
              </w:rPr>
              <w:t>…</w:t>
            </w:r>
          </w:p>
        </w:tc>
        <w:tc>
          <w:tcPr>
            <w:tcW w:w="1844" w:type="dxa"/>
            <w:tcBorders>
              <w:bottom w:val="single" w:color="auto" w:sz="12" w:space="0"/>
            </w:tcBorders>
            <w:vAlign w:val="center"/>
          </w:tcPr>
          <w:p w14:paraId="31BE05B8">
            <w:pPr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570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1350F586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36BB7A8B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021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F2040FA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021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3B01C52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  <w:tc>
          <w:tcPr>
            <w:tcW w:w="1021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C590EE7">
            <w:pPr>
              <w:jc w:val="center"/>
              <w:rPr>
                <w:rFonts w:ascii="黑体" w:hAnsi="黑体" w:eastAsia="黑体" w:cs="黑体"/>
                <w:color w:val="auto"/>
                <w:sz w:val="18"/>
                <w:szCs w:val="18"/>
              </w:rPr>
            </w:pPr>
          </w:p>
        </w:tc>
      </w:tr>
    </w:tbl>
    <w:p w14:paraId="36A561C8">
      <w:pPr>
        <w:ind w:firstLine="6840" w:firstLineChars="3800"/>
        <w:rPr>
          <w:rFonts w:ascii="黑体" w:hAnsi="黑体" w:eastAsia="黑体" w:cs="黑体"/>
          <w:color w:val="auto"/>
          <w:sz w:val="18"/>
          <w:szCs w:val="18"/>
        </w:rPr>
      </w:pPr>
      <w:r>
        <w:rPr>
          <w:rFonts w:hint="eastAsia" w:ascii="黑体" w:hAnsi="黑体" w:eastAsia="黑体" w:cs="黑体"/>
          <w:color w:val="auto"/>
          <w:sz w:val="18"/>
          <w:szCs w:val="18"/>
        </w:rPr>
        <w:t>（</w:t>
      </w:r>
      <w:r>
        <w:rPr>
          <w:rFonts w:hint="eastAsia" w:ascii="黑体" w:hAnsi="黑体" w:eastAsia="黑体" w:cs="黑体"/>
          <w:color w:val="auto"/>
          <w:sz w:val="18"/>
          <w:szCs w:val="18"/>
          <w:lang w:val="en-US" w:eastAsia="zh-CN"/>
        </w:rPr>
        <w:t>科研处</w:t>
      </w:r>
      <w:r>
        <w:rPr>
          <w:rFonts w:hint="eastAsia" w:ascii="黑体" w:hAnsi="黑体" w:eastAsia="黑体" w:cs="黑体"/>
          <w:color w:val="auto"/>
          <w:sz w:val="18"/>
          <w:szCs w:val="18"/>
        </w:rPr>
        <w:t xml:space="preserve">  提供）</w:t>
      </w:r>
    </w:p>
    <w:p w14:paraId="1CFDB7A5">
      <w:pPr>
        <w:ind w:firstLine="6840" w:firstLineChars="3800"/>
        <w:rPr>
          <w:rFonts w:ascii="黑体" w:hAnsi="黑体" w:eastAsia="黑体" w:cs="黑体"/>
          <w:color w:val="auto"/>
          <w:sz w:val="18"/>
          <w:szCs w:val="18"/>
        </w:rPr>
      </w:pPr>
    </w:p>
    <w:p w14:paraId="1F4AF776">
      <w:pPr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表1</w:t>
      </w:r>
      <w:r>
        <w:rPr>
          <w:rFonts w:hint="eastAsia" w:ascii="黑体" w:hAnsi="黑体" w:eastAsia="黑体" w:cs="黑体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szCs w:val="21"/>
        </w:rPr>
        <w:t xml:space="preserve"> </w:t>
      </w:r>
      <w:r>
        <w:rPr>
          <w:rFonts w:hint="eastAsia" w:ascii="黑体" w:hAnsi="黑体" w:eastAsia="黑体" w:cs="黑体"/>
          <w:sz w:val="18"/>
          <w:szCs w:val="18"/>
        </w:rPr>
        <w:t xml:space="preserve">                   </w:t>
      </w:r>
      <w:r>
        <w:rPr>
          <w:rFonts w:hint="eastAsia" w:ascii="黑体" w:hAnsi="黑体" w:eastAsia="黑体" w:cs="黑体"/>
          <w:szCs w:val="21"/>
        </w:rPr>
        <w:t xml:space="preserve">   潍坊学院</w:t>
      </w:r>
      <w:r>
        <w:rPr>
          <w:rFonts w:hint="eastAsia" w:ascii="黑体" w:hAnsi="黑体" w:eastAsia="黑体" w:cs="黑体"/>
          <w:szCs w:val="21"/>
          <w:lang w:eastAsia="zh-CN"/>
        </w:rPr>
        <w:t>2025年</w:t>
      </w:r>
      <w:r>
        <w:rPr>
          <w:rFonts w:hint="eastAsia" w:ascii="黑体" w:hAnsi="黑体" w:eastAsia="黑体" w:cs="黑体"/>
          <w:szCs w:val="21"/>
          <w:lang w:val="en-US" w:eastAsia="zh-CN"/>
        </w:rPr>
        <w:t>重要学术报告</w:t>
      </w:r>
      <w:r>
        <w:rPr>
          <w:rFonts w:hint="eastAsia" w:ascii="黑体" w:hAnsi="黑体" w:eastAsia="黑体" w:cs="黑体"/>
          <w:szCs w:val="21"/>
        </w:rPr>
        <w:t>一览表</w:t>
      </w:r>
    </w:p>
    <w:tbl>
      <w:tblPr>
        <w:tblStyle w:val="4"/>
        <w:tblW w:w="8789" w:type="dxa"/>
        <w:tblInd w:w="-34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734"/>
        <w:gridCol w:w="1134"/>
        <w:gridCol w:w="1699"/>
        <w:gridCol w:w="1420"/>
        <w:gridCol w:w="2234"/>
      </w:tblGrid>
      <w:tr w14:paraId="09CE0A32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568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646D842F">
            <w:pPr>
              <w:autoSpaceDN w:val="0"/>
              <w:ind w:right="-107" w:rightChars="-51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序号</w:t>
            </w:r>
          </w:p>
        </w:tc>
        <w:tc>
          <w:tcPr>
            <w:tcW w:w="1734" w:type="dxa"/>
            <w:tcBorders>
              <w:top w:val="single" w:color="auto" w:sz="12" w:space="0"/>
            </w:tcBorders>
            <w:vAlign w:val="center"/>
          </w:tcPr>
          <w:p w14:paraId="2B0AAC86">
            <w:pPr>
              <w:autoSpaceDN w:val="0"/>
              <w:jc w:val="center"/>
              <w:textAlignment w:val="bottom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学术报告名称</w:t>
            </w:r>
          </w:p>
        </w:tc>
        <w:tc>
          <w:tcPr>
            <w:tcW w:w="1134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7B122D6B">
            <w:pPr>
              <w:autoSpaceDN w:val="0"/>
              <w:jc w:val="center"/>
              <w:textAlignment w:val="bottom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主讲人</w:t>
            </w:r>
          </w:p>
        </w:tc>
        <w:tc>
          <w:tcPr>
            <w:tcW w:w="1699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58C18CE3">
            <w:pPr>
              <w:autoSpaceDN w:val="0"/>
              <w:jc w:val="center"/>
              <w:textAlignment w:val="bottom"/>
              <w:rPr>
                <w:rFonts w:hint="default" w:ascii="黑体" w:hAnsi="黑体" w:eastAsia="黑体" w:cs="黑体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职称/职务</w:t>
            </w:r>
          </w:p>
        </w:tc>
        <w:tc>
          <w:tcPr>
            <w:tcW w:w="1420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50EC30DB">
            <w:pPr>
              <w:autoSpaceDN w:val="0"/>
              <w:jc w:val="center"/>
              <w:textAlignment w:val="bottom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学术称号</w:t>
            </w:r>
          </w:p>
        </w:tc>
        <w:tc>
          <w:tcPr>
            <w:tcW w:w="2234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C4F455">
            <w:pPr>
              <w:autoSpaceDN w:val="0"/>
              <w:jc w:val="center"/>
              <w:textAlignment w:val="bottom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  <w:lang w:val="en-US" w:eastAsia="zh-CN"/>
              </w:rPr>
              <w:t>主办单位</w:t>
            </w:r>
          </w:p>
        </w:tc>
      </w:tr>
      <w:tr w14:paraId="7989BB17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0729AB9C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1</w:t>
            </w:r>
          </w:p>
        </w:tc>
        <w:tc>
          <w:tcPr>
            <w:tcW w:w="1734" w:type="dxa"/>
            <w:vAlign w:val="center"/>
          </w:tcPr>
          <w:p w14:paraId="19F4973F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1D4D2D23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99" w:type="dxa"/>
            <w:tcBorders>
              <w:left w:val="single" w:color="auto" w:sz="4" w:space="0"/>
            </w:tcBorders>
            <w:vAlign w:val="center"/>
          </w:tcPr>
          <w:p w14:paraId="270D3462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color="auto" w:sz="4" w:space="0"/>
            </w:tcBorders>
            <w:vAlign w:val="center"/>
          </w:tcPr>
          <w:p w14:paraId="25A41A2C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9FE1B0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4434334D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3E2A5CD4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2</w:t>
            </w:r>
          </w:p>
        </w:tc>
        <w:tc>
          <w:tcPr>
            <w:tcW w:w="1734" w:type="dxa"/>
            <w:vAlign w:val="center"/>
          </w:tcPr>
          <w:p w14:paraId="02158E8E">
            <w:pPr>
              <w:autoSpaceDN w:val="0"/>
              <w:textAlignment w:val="bottom"/>
              <w:rPr>
                <w:rFonts w:ascii="黑体" w:hAnsi="黑体" w:eastAsia="黑体" w:cs="黑体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2CB41B35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99" w:type="dxa"/>
            <w:tcBorders>
              <w:left w:val="single" w:color="auto" w:sz="4" w:space="0"/>
            </w:tcBorders>
            <w:vAlign w:val="center"/>
          </w:tcPr>
          <w:p w14:paraId="46E86E1C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color="auto" w:sz="4" w:space="0"/>
            </w:tcBorders>
            <w:vAlign w:val="center"/>
          </w:tcPr>
          <w:p w14:paraId="6950927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2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91A6F1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2959A142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12A2E376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…</w:t>
            </w:r>
          </w:p>
        </w:tc>
        <w:tc>
          <w:tcPr>
            <w:tcW w:w="1734" w:type="dxa"/>
            <w:tcBorders>
              <w:bottom w:val="single" w:color="auto" w:sz="12" w:space="0"/>
            </w:tcBorders>
            <w:vAlign w:val="center"/>
          </w:tcPr>
          <w:p w14:paraId="18647B62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1ABE3932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99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23112C6D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20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6217BEAF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2234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A5141C0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</w:tbl>
    <w:p w14:paraId="6AEE1B56">
      <w:pPr>
        <w:spacing w:line="240" w:lineRule="atLeast"/>
        <w:ind w:firstLine="6930" w:firstLineChars="3850"/>
        <w:jc w:val="left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>（科研处  提供）</w:t>
      </w:r>
    </w:p>
    <w:p w14:paraId="1A5BBAA5">
      <w:pPr>
        <w:rPr>
          <w:rFonts w:hint="eastAsia" w:ascii="黑体" w:hAnsi="黑体" w:eastAsia="黑体" w:cs="黑体"/>
          <w:szCs w:val="21"/>
        </w:rPr>
      </w:pPr>
    </w:p>
    <w:p w14:paraId="51DA45D3">
      <w:pPr>
        <w:rPr>
          <w:rFonts w:hint="eastAsia" w:ascii="黑体" w:hAnsi="黑体" w:eastAsia="黑体" w:cs="黑体"/>
          <w:szCs w:val="21"/>
          <w:lang w:val="en-US" w:eastAsia="zh-CN"/>
        </w:rPr>
      </w:pPr>
      <w:r>
        <w:rPr>
          <w:rFonts w:hint="eastAsia" w:ascii="黑体" w:hAnsi="黑体" w:eastAsia="黑体" w:cs="黑体"/>
          <w:szCs w:val="21"/>
        </w:rPr>
        <w:t>表1</w:t>
      </w:r>
      <w:r>
        <w:rPr>
          <w:rFonts w:hint="eastAsia" w:ascii="黑体" w:hAnsi="黑体" w:eastAsia="黑体" w:cs="黑体"/>
          <w:szCs w:val="21"/>
          <w:lang w:val="en-US" w:eastAsia="zh-CN"/>
        </w:rPr>
        <w:t>7</w:t>
      </w:r>
    </w:p>
    <w:p w14:paraId="101BCCD1">
      <w:pPr>
        <w:jc w:val="center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潍坊学院</w:t>
      </w:r>
      <w:r>
        <w:rPr>
          <w:rFonts w:hint="eastAsia" w:ascii="黑体" w:hAnsi="黑体" w:eastAsia="黑体" w:cs="黑体"/>
          <w:kern w:val="0"/>
          <w:szCs w:val="21"/>
          <w:lang w:eastAsia="zh-CN"/>
        </w:rPr>
        <w:t>2025年</w:t>
      </w:r>
      <w:r>
        <w:rPr>
          <w:rFonts w:hint="eastAsia" w:ascii="黑体" w:hAnsi="黑体" w:eastAsia="黑体" w:cs="黑体"/>
          <w:kern w:val="0"/>
          <w:szCs w:val="21"/>
          <w:lang w:val="en-US" w:eastAsia="zh-CN"/>
        </w:rPr>
        <w:t>学生获表彰奖励</w:t>
      </w:r>
      <w:r>
        <w:rPr>
          <w:rFonts w:hint="eastAsia" w:ascii="黑体" w:hAnsi="黑体" w:eastAsia="黑体" w:cs="黑体"/>
          <w:kern w:val="0"/>
          <w:szCs w:val="21"/>
        </w:rPr>
        <w:t>汇总表</w:t>
      </w:r>
    </w:p>
    <w:tbl>
      <w:tblPr>
        <w:tblStyle w:val="4"/>
        <w:tblW w:w="8789" w:type="dxa"/>
        <w:tblInd w:w="-34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734"/>
        <w:gridCol w:w="1134"/>
        <w:gridCol w:w="1418"/>
        <w:gridCol w:w="1701"/>
        <w:gridCol w:w="1134"/>
        <w:gridCol w:w="1100"/>
      </w:tblGrid>
      <w:tr w14:paraId="3625D246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568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6382D3F0">
            <w:pPr>
              <w:autoSpaceDN w:val="0"/>
              <w:ind w:right="-107" w:rightChars="-51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序号</w:t>
            </w:r>
          </w:p>
        </w:tc>
        <w:tc>
          <w:tcPr>
            <w:tcW w:w="1734" w:type="dxa"/>
            <w:tcBorders>
              <w:top w:val="single" w:color="auto" w:sz="12" w:space="0"/>
            </w:tcBorders>
            <w:vAlign w:val="center"/>
          </w:tcPr>
          <w:p w14:paraId="460AFD6D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赛事名称</w:t>
            </w:r>
          </w:p>
        </w:tc>
        <w:tc>
          <w:tcPr>
            <w:tcW w:w="1134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46A88480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作品名称</w:t>
            </w:r>
          </w:p>
        </w:tc>
        <w:tc>
          <w:tcPr>
            <w:tcW w:w="1418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1D6A30BA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参赛人员</w:t>
            </w:r>
          </w:p>
        </w:tc>
        <w:tc>
          <w:tcPr>
            <w:tcW w:w="1701" w:type="dxa"/>
            <w:tcBorders>
              <w:top w:val="single" w:color="auto" w:sz="12" w:space="0"/>
            </w:tcBorders>
            <w:vAlign w:val="center"/>
          </w:tcPr>
          <w:p w14:paraId="466864DE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指导教师</w:t>
            </w:r>
          </w:p>
        </w:tc>
        <w:tc>
          <w:tcPr>
            <w:tcW w:w="1134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44914A25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获奖等级</w:t>
            </w:r>
          </w:p>
        </w:tc>
        <w:tc>
          <w:tcPr>
            <w:tcW w:w="1100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037F9D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所属学院</w:t>
            </w:r>
          </w:p>
        </w:tc>
      </w:tr>
      <w:tr w14:paraId="2CC30E3A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50706BF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1</w:t>
            </w:r>
          </w:p>
        </w:tc>
        <w:tc>
          <w:tcPr>
            <w:tcW w:w="1734" w:type="dxa"/>
            <w:vAlign w:val="center"/>
          </w:tcPr>
          <w:p w14:paraId="760AB7AE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5F4B608D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 w14:paraId="47DB6C46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DD0D485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1BE35B4A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5984AF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77A5F671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 w14:paraId="56F85656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2</w:t>
            </w:r>
          </w:p>
        </w:tc>
        <w:tc>
          <w:tcPr>
            <w:tcW w:w="1734" w:type="dxa"/>
            <w:vAlign w:val="center"/>
          </w:tcPr>
          <w:p w14:paraId="03AE061A">
            <w:pPr>
              <w:autoSpaceDN w:val="0"/>
              <w:textAlignment w:val="bottom"/>
              <w:rPr>
                <w:rFonts w:ascii="黑体" w:hAnsi="黑体" w:eastAsia="黑体" w:cs="黑体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50F632F3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 w14:paraId="68DEC1C8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9A4AA3C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5E14710A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77839B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1A071773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68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1DECEE57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...</w:t>
            </w:r>
          </w:p>
        </w:tc>
        <w:tc>
          <w:tcPr>
            <w:tcW w:w="1734" w:type="dxa"/>
            <w:tcBorders>
              <w:bottom w:val="single" w:color="auto" w:sz="12" w:space="0"/>
            </w:tcBorders>
            <w:vAlign w:val="center"/>
          </w:tcPr>
          <w:p w14:paraId="1F11D142">
            <w:pPr>
              <w:autoSpaceDN w:val="0"/>
              <w:textAlignment w:val="bottom"/>
              <w:rPr>
                <w:rFonts w:ascii="黑体" w:hAnsi="黑体" w:eastAsia="黑体" w:cs="黑体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201A6ED9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073A0A72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color="auto" w:sz="12" w:space="0"/>
            </w:tcBorders>
            <w:vAlign w:val="center"/>
          </w:tcPr>
          <w:p w14:paraId="0B365E96">
            <w:pPr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5DCF1535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100" w:type="dxa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1A76512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</w:tbl>
    <w:p w14:paraId="33750F1A">
      <w:pPr>
        <w:ind w:firstLine="6390" w:firstLineChars="3550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color w:val="0000FF"/>
          <w:sz w:val="18"/>
          <w:szCs w:val="18"/>
        </w:rPr>
        <w:t>（学生处</w:t>
      </w:r>
      <w:r>
        <w:rPr>
          <w:rFonts w:hint="eastAsia" w:ascii="黑体" w:hAnsi="黑体" w:eastAsia="黑体" w:cs="黑体"/>
          <w:color w:val="0000FF"/>
          <w:sz w:val="18"/>
          <w:szCs w:val="18"/>
          <w:lang w:eastAsia="zh-CN"/>
        </w:rPr>
        <w:t>、</w:t>
      </w:r>
      <w:r>
        <w:rPr>
          <w:rFonts w:hint="eastAsia" w:ascii="黑体" w:hAnsi="黑体" w:eastAsia="黑体" w:cs="黑体"/>
          <w:color w:val="0000FF"/>
          <w:sz w:val="18"/>
          <w:szCs w:val="18"/>
          <w:lang w:val="en-US" w:eastAsia="zh-CN"/>
        </w:rPr>
        <w:t>团委</w:t>
      </w:r>
      <w:r>
        <w:rPr>
          <w:rFonts w:hint="eastAsia" w:ascii="黑体" w:hAnsi="黑体" w:eastAsia="黑体" w:cs="黑体"/>
          <w:color w:val="0000FF"/>
          <w:sz w:val="18"/>
          <w:szCs w:val="18"/>
        </w:rPr>
        <w:t xml:space="preserve"> </w:t>
      </w:r>
      <w:r>
        <w:rPr>
          <w:rFonts w:hint="eastAsia" w:ascii="黑体" w:hAnsi="黑体" w:eastAsia="黑体" w:cs="黑体"/>
          <w:sz w:val="18"/>
          <w:szCs w:val="18"/>
        </w:rPr>
        <w:t xml:space="preserve"> 提供）</w:t>
      </w:r>
    </w:p>
    <w:p w14:paraId="452D6066">
      <w:pPr>
        <w:ind w:firstLine="4680" w:firstLineChars="2600"/>
        <w:rPr>
          <w:rFonts w:ascii="黑体" w:hAnsi="黑体" w:eastAsia="黑体" w:cs="黑体"/>
          <w:sz w:val="18"/>
          <w:szCs w:val="18"/>
        </w:rPr>
      </w:pPr>
    </w:p>
    <w:p w14:paraId="2B509F4E">
      <w:pPr>
        <w:spacing w:line="400" w:lineRule="exact"/>
        <w:rPr>
          <w:rFonts w:hint="eastAsia" w:ascii="黑体" w:hAnsi="黑体" w:eastAsia="黑体" w:cs="黑体"/>
          <w:szCs w:val="21"/>
        </w:rPr>
      </w:pPr>
    </w:p>
    <w:p w14:paraId="0303E336">
      <w:pPr>
        <w:spacing w:line="400" w:lineRule="exact"/>
        <w:rPr>
          <w:rFonts w:hint="eastAsia" w:ascii="黑体" w:hAnsi="黑体" w:eastAsia="黑体" w:cs="黑体"/>
          <w:szCs w:val="21"/>
        </w:rPr>
      </w:pPr>
    </w:p>
    <w:p w14:paraId="62B13A7A">
      <w:pPr>
        <w:spacing w:line="400" w:lineRule="exact"/>
        <w:rPr>
          <w:rFonts w:hint="eastAsia" w:ascii="黑体" w:hAnsi="黑体" w:eastAsia="黑体" w:cs="黑体"/>
          <w:szCs w:val="21"/>
        </w:rPr>
      </w:pPr>
    </w:p>
    <w:p w14:paraId="7719EF20">
      <w:pPr>
        <w:spacing w:line="400" w:lineRule="exact"/>
        <w:rPr>
          <w:rFonts w:hint="eastAsia" w:ascii="黑体" w:hAnsi="黑体" w:eastAsia="黑体" w:cs="黑体"/>
          <w:szCs w:val="21"/>
        </w:rPr>
      </w:pPr>
    </w:p>
    <w:p w14:paraId="76B2AEDC">
      <w:pPr>
        <w:spacing w:line="400" w:lineRule="exact"/>
        <w:rPr>
          <w:rFonts w:hint="eastAsia" w:ascii="黑体" w:hAnsi="黑体" w:eastAsia="黑体" w:cs="黑体"/>
          <w:szCs w:val="21"/>
        </w:rPr>
      </w:pPr>
    </w:p>
    <w:p w14:paraId="58F4C6BF">
      <w:pPr>
        <w:spacing w:line="400" w:lineRule="exact"/>
        <w:rPr>
          <w:rFonts w:hint="eastAsia" w:ascii="黑体" w:hAnsi="黑体" w:eastAsia="黑体" w:cs="黑体"/>
          <w:kern w:val="0"/>
          <w:szCs w:val="21"/>
          <w:lang w:val="en-US" w:eastAsia="zh-CN"/>
        </w:rPr>
      </w:pPr>
      <w:r>
        <w:rPr>
          <w:rFonts w:hint="eastAsia" w:ascii="黑体" w:hAnsi="黑体" w:eastAsia="黑体" w:cs="黑体"/>
          <w:szCs w:val="21"/>
        </w:rPr>
        <w:t>表</w:t>
      </w:r>
      <w:r>
        <w:rPr>
          <w:rFonts w:hint="eastAsia" w:ascii="黑体" w:hAnsi="黑体" w:eastAsia="黑体" w:cs="黑体"/>
          <w:szCs w:val="21"/>
          <w:lang w:val="en-US" w:eastAsia="zh-CN"/>
        </w:rPr>
        <w:t>18</w:t>
      </w:r>
      <w:r>
        <w:rPr>
          <w:rFonts w:hint="eastAsia" w:ascii="黑体" w:hAnsi="黑体" w:eastAsia="黑体" w:cs="黑体"/>
          <w:szCs w:val="21"/>
        </w:rPr>
        <w:t xml:space="preserve">   </w:t>
      </w:r>
      <w:r>
        <w:rPr>
          <w:rFonts w:hint="eastAsia" w:ascii="黑体" w:hAnsi="黑体" w:eastAsia="黑体" w:cs="黑体"/>
          <w:kern w:val="0"/>
          <w:sz w:val="18"/>
          <w:szCs w:val="18"/>
        </w:rPr>
        <w:t xml:space="preserve">            </w:t>
      </w:r>
      <w:r>
        <w:rPr>
          <w:rFonts w:hint="eastAsia" w:ascii="黑体" w:hAnsi="黑体" w:eastAsia="黑体" w:cs="黑体"/>
          <w:kern w:val="0"/>
          <w:sz w:val="18"/>
          <w:szCs w:val="18"/>
          <w:lang w:val="en-US" w:eastAsia="zh-CN"/>
        </w:rPr>
        <w:t xml:space="preserve"> </w:t>
      </w:r>
      <w:r>
        <w:rPr>
          <w:rFonts w:hint="eastAsia" w:ascii="黑体" w:hAnsi="黑体" w:eastAsia="黑体" w:cs="黑体"/>
          <w:kern w:val="0"/>
          <w:sz w:val="18"/>
          <w:szCs w:val="18"/>
        </w:rPr>
        <w:t xml:space="preserve">         </w:t>
      </w:r>
      <w:r>
        <w:rPr>
          <w:rFonts w:hint="eastAsia" w:ascii="黑体" w:hAnsi="黑体" w:eastAsia="黑体" w:cs="黑体"/>
          <w:kern w:val="0"/>
          <w:szCs w:val="21"/>
        </w:rPr>
        <w:t xml:space="preserve"> 潍坊学院</w:t>
      </w:r>
      <w:r>
        <w:rPr>
          <w:rFonts w:hint="eastAsia" w:ascii="黑体" w:hAnsi="黑体" w:eastAsia="黑体" w:cs="黑体"/>
          <w:kern w:val="0"/>
          <w:szCs w:val="21"/>
          <w:lang w:eastAsia="zh-CN"/>
        </w:rPr>
        <w:t>2025年</w:t>
      </w:r>
      <w:r>
        <w:rPr>
          <w:rFonts w:hint="eastAsia" w:ascii="黑体" w:hAnsi="黑体" w:eastAsia="黑体" w:cs="黑体"/>
          <w:kern w:val="0"/>
          <w:szCs w:val="21"/>
        </w:rPr>
        <w:t>学生情况</w:t>
      </w:r>
      <w:r>
        <w:rPr>
          <w:rFonts w:hint="eastAsia" w:ascii="黑体" w:hAnsi="黑体" w:eastAsia="黑体" w:cs="黑体"/>
          <w:kern w:val="0"/>
          <w:szCs w:val="21"/>
          <w:lang w:val="en-US" w:eastAsia="zh-CN"/>
        </w:rPr>
        <w:t>统计表</w:t>
      </w:r>
    </w:p>
    <w:tbl>
      <w:tblPr>
        <w:tblStyle w:val="4"/>
        <w:tblW w:w="0" w:type="auto"/>
        <w:tblInd w:w="123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1843"/>
        <w:gridCol w:w="1417"/>
        <w:gridCol w:w="1600"/>
        <w:gridCol w:w="1265"/>
      </w:tblGrid>
      <w:tr w14:paraId="1C0BBD05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39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1E87C85B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学生类别</w:t>
            </w:r>
          </w:p>
        </w:tc>
        <w:tc>
          <w:tcPr>
            <w:tcW w:w="1843" w:type="dxa"/>
            <w:tcBorders>
              <w:top w:val="single" w:color="auto" w:sz="12" w:space="0"/>
            </w:tcBorders>
            <w:vAlign w:val="center"/>
          </w:tcPr>
          <w:p w14:paraId="4222CA5E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毕业生数（人）</w:t>
            </w:r>
          </w:p>
        </w:tc>
        <w:tc>
          <w:tcPr>
            <w:tcW w:w="1417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48362AE5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招生数（人）</w:t>
            </w:r>
          </w:p>
        </w:tc>
        <w:tc>
          <w:tcPr>
            <w:tcW w:w="1600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6FC8E0AC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在校学生数（人）</w:t>
            </w:r>
          </w:p>
        </w:tc>
        <w:tc>
          <w:tcPr>
            <w:tcW w:w="1265" w:type="dxa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7C4718BA">
            <w:pPr>
              <w:autoSpaceDN w:val="0"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备注</w:t>
            </w:r>
          </w:p>
        </w:tc>
      </w:tr>
      <w:tr w14:paraId="4CF3F0B3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2395" w:type="dxa"/>
            <w:tcBorders>
              <w:left w:val="single" w:color="auto" w:sz="4" w:space="0"/>
            </w:tcBorders>
            <w:vAlign w:val="center"/>
          </w:tcPr>
          <w:p w14:paraId="7DDB1BC3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合计</w:t>
            </w:r>
          </w:p>
        </w:tc>
        <w:tc>
          <w:tcPr>
            <w:tcW w:w="1843" w:type="dxa"/>
            <w:vAlign w:val="center"/>
          </w:tcPr>
          <w:p w14:paraId="7C64F854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537E500B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00" w:type="dxa"/>
            <w:tcBorders>
              <w:left w:val="single" w:color="auto" w:sz="4" w:space="0"/>
            </w:tcBorders>
            <w:vAlign w:val="center"/>
          </w:tcPr>
          <w:p w14:paraId="635CD8FD">
            <w:pPr>
              <w:widowControl/>
              <w:jc w:val="center"/>
              <w:textAlignment w:val="bottom"/>
              <w:rPr>
                <w:rFonts w:ascii="黑体" w:hAnsi="黑体" w:eastAsia="黑体" w:cs="黑体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65" w:type="dxa"/>
            <w:tcBorders>
              <w:right w:val="single" w:color="auto" w:sz="4" w:space="0"/>
            </w:tcBorders>
            <w:vAlign w:val="center"/>
          </w:tcPr>
          <w:p w14:paraId="48291F94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2AA14A1C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2395" w:type="dxa"/>
            <w:tcBorders>
              <w:left w:val="single" w:color="auto" w:sz="4" w:space="0"/>
            </w:tcBorders>
            <w:vAlign w:val="center"/>
          </w:tcPr>
          <w:p w14:paraId="064FE527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一、普通本、专科生</w:t>
            </w:r>
          </w:p>
        </w:tc>
        <w:tc>
          <w:tcPr>
            <w:tcW w:w="1843" w:type="dxa"/>
            <w:vAlign w:val="center"/>
          </w:tcPr>
          <w:p w14:paraId="1A4DA62F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74D2D01E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00" w:type="dxa"/>
            <w:tcBorders>
              <w:left w:val="single" w:color="auto" w:sz="4" w:space="0"/>
            </w:tcBorders>
            <w:vAlign w:val="center"/>
          </w:tcPr>
          <w:p w14:paraId="61C874A1">
            <w:pPr>
              <w:widowControl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65" w:type="dxa"/>
            <w:tcBorders>
              <w:right w:val="single" w:color="auto" w:sz="4" w:space="0"/>
            </w:tcBorders>
            <w:vAlign w:val="center"/>
          </w:tcPr>
          <w:p w14:paraId="1D1D17E9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4F9F2B0F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395" w:type="dxa"/>
            <w:tcBorders>
              <w:left w:val="single" w:color="auto" w:sz="4" w:space="0"/>
            </w:tcBorders>
            <w:vAlign w:val="center"/>
          </w:tcPr>
          <w:p w14:paraId="1C6CDF68">
            <w:pPr>
              <w:ind w:firstLine="176" w:firstLineChars="98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1.本科生</w:t>
            </w:r>
          </w:p>
        </w:tc>
        <w:tc>
          <w:tcPr>
            <w:tcW w:w="1843" w:type="dxa"/>
            <w:vAlign w:val="center"/>
          </w:tcPr>
          <w:p w14:paraId="428CEF73">
            <w:pPr>
              <w:widowControl/>
              <w:jc w:val="center"/>
              <w:textAlignment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0614D606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00" w:type="dxa"/>
            <w:tcBorders>
              <w:left w:val="single" w:color="auto" w:sz="4" w:space="0"/>
            </w:tcBorders>
            <w:vAlign w:val="center"/>
          </w:tcPr>
          <w:p w14:paraId="42107EA1">
            <w:pPr>
              <w:widowControl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65" w:type="dxa"/>
            <w:tcBorders>
              <w:right w:val="single" w:color="auto" w:sz="4" w:space="0"/>
            </w:tcBorders>
            <w:vAlign w:val="center"/>
          </w:tcPr>
          <w:p w14:paraId="63E45E05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06E803B4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239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33321CB3">
            <w:pPr>
              <w:ind w:firstLine="180" w:firstLineChars="100"/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2.专科生</w:t>
            </w:r>
          </w:p>
        </w:tc>
        <w:tc>
          <w:tcPr>
            <w:tcW w:w="1843" w:type="dxa"/>
            <w:tcBorders>
              <w:bottom w:val="single" w:color="auto" w:sz="12" w:space="0"/>
            </w:tcBorders>
            <w:vAlign w:val="center"/>
          </w:tcPr>
          <w:p w14:paraId="63453193">
            <w:pPr>
              <w:widowControl/>
              <w:jc w:val="center"/>
              <w:textAlignment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64714E85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00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2D7CADBF">
            <w:pPr>
              <w:widowControl/>
              <w:jc w:val="center"/>
              <w:textAlignment w:val="bottom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65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5FC7BF7D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42E87E27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2395" w:type="dxa"/>
            <w:tcBorders>
              <w:left w:val="single" w:color="auto" w:sz="4" w:space="0"/>
            </w:tcBorders>
            <w:vAlign w:val="center"/>
          </w:tcPr>
          <w:p w14:paraId="56B53888">
            <w:pPr>
              <w:ind w:firstLine="180" w:firstLineChars="100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二、继续教育本、专科生</w:t>
            </w:r>
          </w:p>
        </w:tc>
        <w:tc>
          <w:tcPr>
            <w:tcW w:w="1843" w:type="dxa"/>
            <w:vAlign w:val="center"/>
          </w:tcPr>
          <w:p w14:paraId="5A6B5E16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37798698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00" w:type="dxa"/>
            <w:tcBorders>
              <w:left w:val="single" w:color="auto" w:sz="4" w:space="0"/>
            </w:tcBorders>
            <w:vAlign w:val="center"/>
          </w:tcPr>
          <w:p w14:paraId="3A7C1FFF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65" w:type="dxa"/>
            <w:tcBorders>
              <w:right w:val="single" w:color="auto" w:sz="4" w:space="0"/>
            </w:tcBorders>
            <w:vAlign w:val="center"/>
          </w:tcPr>
          <w:p w14:paraId="4ACEF3AA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25E0EAE1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2395" w:type="dxa"/>
            <w:tcBorders>
              <w:left w:val="single" w:color="auto" w:sz="4" w:space="0"/>
            </w:tcBorders>
            <w:vAlign w:val="center"/>
          </w:tcPr>
          <w:p w14:paraId="6805CBB0">
            <w:pPr>
              <w:ind w:firstLine="716" w:firstLineChars="39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1.本科生</w:t>
            </w:r>
          </w:p>
        </w:tc>
        <w:tc>
          <w:tcPr>
            <w:tcW w:w="1843" w:type="dxa"/>
            <w:vAlign w:val="center"/>
          </w:tcPr>
          <w:p w14:paraId="75F4BAA0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34108555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00" w:type="dxa"/>
            <w:tcBorders>
              <w:left w:val="single" w:color="auto" w:sz="4" w:space="0"/>
            </w:tcBorders>
            <w:vAlign w:val="center"/>
          </w:tcPr>
          <w:p w14:paraId="2BBE088D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65" w:type="dxa"/>
            <w:tcBorders>
              <w:right w:val="single" w:color="auto" w:sz="4" w:space="0"/>
            </w:tcBorders>
            <w:vAlign w:val="center"/>
          </w:tcPr>
          <w:p w14:paraId="5C00096C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  <w:tr w14:paraId="42B0420C"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239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080A3284">
            <w:pPr>
              <w:ind w:firstLine="720" w:firstLineChars="400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2.专科生</w:t>
            </w:r>
          </w:p>
        </w:tc>
        <w:tc>
          <w:tcPr>
            <w:tcW w:w="1843" w:type="dxa"/>
            <w:tcBorders>
              <w:bottom w:val="single" w:color="auto" w:sz="12" w:space="0"/>
            </w:tcBorders>
            <w:vAlign w:val="center"/>
          </w:tcPr>
          <w:p w14:paraId="439A4EA7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5E0DBC28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600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27236946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  <w:tc>
          <w:tcPr>
            <w:tcW w:w="1265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 w14:paraId="3B0ECA8F">
            <w:pPr>
              <w:jc w:val="center"/>
              <w:rPr>
                <w:rFonts w:ascii="黑体" w:hAnsi="黑体" w:eastAsia="黑体" w:cs="黑体"/>
                <w:sz w:val="18"/>
                <w:szCs w:val="18"/>
              </w:rPr>
            </w:pPr>
          </w:p>
        </w:tc>
      </w:tr>
    </w:tbl>
    <w:p w14:paraId="71BAA1DA">
      <w:pPr>
        <w:ind w:firstLine="5940" w:firstLineChars="3300"/>
        <w:rPr>
          <w:rFonts w:hint="eastAsia"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 w:cs="黑体"/>
          <w:sz w:val="18"/>
          <w:szCs w:val="18"/>
        </w:rPr>
        <w:t>（教务处、继续教育学院提供）</w:t>
      </w:r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8EE52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8</w:t>
    </w:r>
    <w:r>
      <w:rPr>
        <w:rStyle w:val="6"/>
      </w:rPr>
      <w:fldChar w:fldCharType="end"/>
    </w:r>
  </w:p>
  <w:p w14:paraId="18001428">
    <w:pPr>
      <w:pStyle w:val="2"/>
    </w:pPr>
  </w:p>
  <w:p w14:paraId="429CEBD9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lNWViODAzYmIzNDUyNTk2MzU5YmUzZDM5MDg1ZjQifQ=="/>
  </w:docVars>
  <w:rsids>
    <w:rsidRoot w:val="005C5AA8"/>
    <w:rsid w:val="00355EB3"/>
    <w:rsid w:val="005C5AA8"/>
    <w:rsid w:val="006E7262"/>
    <w:rsid w:val="008B4F58"/>
    <w:rsid w:val="00EB65C1"/>
    <w:rsid w:val="18D96EAA"/>
    <w:rsid w:val="1A21471D"/>
    <w:rsid w:val="1CB25868"/>
    <w:rsid w:val="21FF327B"/>
    <w:rsid w:val="287D0EC3"/>
    <w:rsid w:val="34036C94"/>
    <w:rsid w:val="357E2D7D"/>
    <w:rsid w:val="3D063BD9"/>
    <w:rsid w:val="43CB5554"/>
    <w:rsid w:val="47AB5A21"/>
    <w:rsid w:val="498F614A"/>
    <w:rsid w:val="51B45218"/>
    <w:rsid w:val="5304363A"/>
    <w:rsid w:val="563B102F"/>
    <w:rsid w:val="5F8D13A0"/>
    <w:rsid w:val="60B73567"/>
    <w:rsid w:val="74942075"/>
    <w:rsid w:val="79F77CCE"/>
    <w:rsid w:val="7DF63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页眉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998</Words>
  <Characters>1070</Characters>
  <Lines>17</Lines>
  <Paragraphs>4</Paragraphs>
  <TotalTime>0</TotalTime>
  <ScaleCrop>false</ScaleCrop>
  <LinksUpToDate>false</LinksUpToDate>
  <CharactersWithSpaces>1504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2024-03-25T10:45:00Z</dcterms:created>
  <dc:creator>Administrator</dc:creator>
  <cp:lastModifiedBy>苗子</cp:lastModifiedBy>
  <dcterms:modified xsi:type="dcterms:W3CDTF">2026-03-11T09:38:34Z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41F1302F03D143418890780B6DFB818D_12</vt:lpwstr>
  </property>
  <property fmtid="{D5CDD505-2E9C-101B-9397-08002B2CF9AE}" pid="4" name="KSOTemplateDocerSaveRecord">
    <vt:lpwstr>eyJoZGlkIjoiNWMwMjYyMzgyYzcyMTExNWU4ZGNhMTA4NmQyOGE5MjQiLCJ1c2VySWQiOiIzNTQ4NDE0MzQifQ==</vt:lpwstr>
  </property>
</Properties>
</file>